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A2B0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Žádost převzal</w:t>
      </w:r>
      <w:r>
        <w:rPr>
          <w:rFonts w:ascii="Arial" w:hAnsi="Arial"/>
          <w:sz w:val="18"/>
          <w:szCs w:val="22"/>
        </w:rPr>
        <w:t>:</w:t>
      </w:r>
    </w:p>
    <w:p w14:paraId="40FDA2B1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40FDA2B2" w14:textId="77777777" w:rsidR="00146E93" w:rsidRPr="00393C7C" w:rsidRDefault="00146E93" w:rsidP="002179E8">
      <w:pPr>
        <w:jc w:val="center"/>
        <w:rPr>
          <w:rFonts w:ascii="Arial" w:hAnsi="Arial"/>
          <w:b/>
          <w:sz w:val="21"/>
          <w:szCs w:val="21"/>
        </w:rPr>
      </w:pPr>
    </w:p>
    <w:p w14:paraId="40FDA2B3" w14:textId="77777777" w:rsidR="00072CF6" w:rsidRPr="00393C7C" w:rsidRDefault="00D32CC7" w:rsidP="005C496A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Žá</w:t>
      </w:r>
      <w:r w:rsidR="00947AFC" w:rsidRPr="00393C7C">
        <w:rPr>
          <w:rFonts w:ascii="Arial" w:hAnsi="Arial"/>
          <w:b/>
          <w:sz w:val="21"/>
          <w:szCs w:val="21"/>
        </w:rPr>
        <w:t>dost</w:t>
      </w:r>
      <w:r w:rsidR="00A6121D" w:rsidRPr="00393C7C">
        <w:rPr>
          <w:rFonts w:ascii="Arial" w:hAnsi="Arial"/>
          <w:b/>
          <w:sz w:val="21"/>
          <w:szCs w:val="21"/>
        </w:rPr>
        <w:t xml:space="preserve"> </w:t>
      </w:r>
      <w:r w:rsidR="00947AFC" w:rsidRPr="00393C7C">
        <w:rPr>
          <w:rFonts w:ascii="Arial" w:hAnsi="Arial"/>
          <w:b/>
          <w:sz w:val="21"/>
          <w:szCs w:val="21"/>
        </w:rPr>
        <w:t xml:space="preserve">o </w:t>
      </w:r>
      <w:r w:rsidR="00072CF6" w:rsidRPr="00393C7C">
        <w:rPr>
          <w:rFonts w:ascii="Arial" w:hAnsi="Arial"/>
          <w:b/>
          <w:sz w:val="21"/>
          <w:szCs w:val="21"/>
        </w:rPr>
        <w:t xml:space="preserve">vykonání </w:t>
      </w:r>
      <w:r w:rsidR="00C11C03">
        <w:rPr>
          <w:rFonts w:ascii="Arial" w:hAnsi="Arial"/>
          <w:b/>
          <w:sz w:val="21"/>
          <w:szCs w:val="21"/>
        </w:rPr>
        <w:t xml:space="preserve">opakované </w:t>
      </w:r>
      <w:r w:rsidR="00072CF6" w:rsidRPr="00393C7C">
        <w:rPr>
          <w:rFonts w:ascii="Arial" w:hAnsi="Arial"/>
          <w:b/>
          <w:sz w:val="21"/>
          <w:szCs w:val="21"/>
        </w:rPr>
        <w:t xml:space="preserve">profesní zkoušky v rámci vstupního </w:t>
      </w:r>
      <w:r w:rsidR="005C496A" w:rsidRPr="00393C7C">
        <w:rPr>
          <w:rFonts w:ascii="Arial" w:hAnsi="Arial"/>
          <w:b/>
          <w:sz w:val="21"/>
          <w:szCs w:val="21"/>
        </w:rPr>
        <w:t>vzdělávacího programu</w:t>
      </w:r>
      <w:r w:rsidR="00072CF6" w:rsidRPr="00393C7C">
        <w:rPr>
          <w:rFonts w:ascii="Arial" w:hAnsi="Arial"/>
          <w:b/>
          <w:sz w:val="21"/>
          <w:szCs w:val="21"/>
        </w:rPr>
        <w:t xml:space="preserve"> </w:t>
      </w:r>
    </w:p>
    <w:p w14:paraId="40FDA2B4" w14:textId="77777777" w:rsidR="00393C7C" w:rsidRDefault="00C3466E" w:rsidP="00393C7C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v p</w:t>
      </w:r>
      <w:r w:rsidR="00072CF6" w:rsidRPr="00393C7C">
        <w:rPr>
          <w:rFonts w:ascii="Arial" w:hAnsi="Arial"/>
          <w:b/>
          <w:sz w:val="21"/>
          <w:szCs w:val="21"/>
        </w:rPr>
        <w:t>raktické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zubní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lékařství</w:t>
      </w:r>
    </w:p>
    <w:p w14:paraId="40FDA2B5" w14:textId="4986195B" w:rsidR="00A6121D" w:rsidRPr="00393C7C" w:rsidRDefault="00327171" w:rsidP="00393C7C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0FDA2F0" wp14:editId="56F67F7F">
                <wp:simplePos x="0" y="0"/>
                <wp:positionH relativeFrom="column">
                  <wp:posOffset>10795</wp:posOffset>
                </wp:positionH>
                <wp:positionV relativeFrom="paragraph">
                  <wp:posOffset>138429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F58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40FDA2B6" w14:textId="77777777" w:rsidR="002179E8" w:rsidRPr="00393C7C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40FDA2B7" w14:textId="77777777" w:rsidR="00A6121D" w:rsidRPr="00393C7C" w:rsidRDefault="00947AFC" w:rsidP="0073095C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ŽADATEL</w:t>
      </w:r>
    </w:p>
    <w:p w14:paraId="40FDA2B8" w14:textId="77777777" w:rsidR="002179E8" w:rsidRPr="00393C7C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1"/>
          <w:szCs w:val="21"/>
        </w:rPr>
      </w:pPr>
    </w:p>
    <w:p w14:paraId="40FDA2B9" w14:textId="77777777" w:rsidR="00A6121D" w:rsidRPr="00393C7C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Titul:</w:t>
      </w:r>
      <w:r w:rsidR="00222134" w:rsidRPr="00393C7C">
        <w:rPr>
          <w:rFonts w:ascii="Arial" w:hAnsi="Arial" w:cs="Arial"/>
          <w:sz w:val="21"/>
          <w:szCs w:val="21"/>
        </w:rPr>
        <w:t xml:space="preserve"> </w:t>
      </w:r>
      <w:r w:rsidR="00222134" w:rsidRPr="00393C7C">
        <w:rPr>
          <w:rFonts w:ascii="Arial" w:hAnsi="Arial" w:cs="Arial"/>
          <w:sz w:val="21"/>
          <w:szCs w:val="21"/>
        </w:rPr>
        <w:tab/>
      </w:r>
      <w:r w:rsidR="00470470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Jméno:</w:t>
      </w:r>
      <w:r w:rsidR="00686162" w:rsidRPr="00393C7C">
        <w:rPr>
          <w:rFonts w:ascii="Arial" w:hAnsi="Arial" w:cs="Arial"/>
          <w:sz w:val="21"/>
          <w:szCs w:val="21"/>
        </w:rPr>
        <w:t xml:space="preserve"> </w:t>
      </w:r>
      <w:bookmarkStart w:id="0" w:name="_Hlk532223420"/>
      <w:r w:rsidR="00A93F6B" w:rsidRPr="00393C7C">
        <w:rPr>
          <w:rFonts w:ascii="Arial" w:hAnsi="Arial" w:cs="Arial"/>
          <w:sz w:val="21"/>
          <w:szCs w:val="21"/>
        </w:rPr>
        <w:tab/>
      </w:r>
      <w:bookmarkEnd w:id="0"/>
      <w:r w:rsidR="00A06D3F" w:rsidRPr="00393C7C">
        <w:rPr>
          <w:rFonts w:ascii="Arial" w:hAnsi="Arial" w:cs="Arial"/>
          <w:sz w:val="21"/>
          <w:szCs w:val="21"/>
        </w:rPr>
        <w:t xml:space="preserve"> </w:t>
      </w:r>
      <w:r w:rsidR="00A93F6B" w:rsidRPr="00393C7C">
        <w:rPr>
          <w:rFonts w:ascii="Arial" w:hAnsi="Arial" w:cs="Arial"/>
          <w:sz w:val="21"/>
          <w:szCs w:val="21"/>
        </w:rPr>
        <w:t>P</w:t>
      </w:r>
      <w:r w:rsidRPr="00393C7C">
        <w:rPr>
          <w:rFonts w:ascii="Arial" w:hAnsi="Arial" w:cs="Arial"/>
          <w:sz w:val="21"/>
          <w:szCs w:val="21"/>
        </w:rPr>
        <w:t xml:space="preserve">říjmení: </w:t>
      </w:r>
      <w:r w:rsidR="00222134" w:rsidRPr="00393C7C">
        <w:rPr>
          <w:rFonts w:ascii="Arial" w:hAnsi="Arial" w:cs="Arial"/>
          <w:sz w:val="21"/>
          <w:szCs w:val="21"/>
        </w:rPr>
        <w:tab/>
      </w:r>
    </w:p>
    <w:p w14:paraId="40FDA2BA" w14:textId="77777777" w:rsidR="002179E8" w:rsidRPr="00393C7C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40FDA2BB" w14:textId="77777777" w:rsidR="00222134" w:rsidRPr="00393C7C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</w:r>
      <w:r w:rsidR="008339F0" w:rsidRPr="00393C7C">
        <w:rPr>
          <w:rFonts w:ascii="Arial" w:hAnsi="Arial" w:cs="Arial"/>
          <w:sz w:val="21"/>
          <w:szCs w:val="21"/>
        </w:rPr>
        <w:t xml:space="preserve"> IKČ</w:t>
      </w:r>
      <w:r w:rsidRPr="00393C7C">
        <w:rPr>
          <w:rFonts w:ascii="Arial" w:hAnsi="Arial" w:cs="Arial"/>
          <w:sz w:val="21"/>
          <w:szCs w:val="21"/>
        </w:rPr>
        <w:t>:</w:t>
      </w:r>
      <w:r w:rsidRPr="00393C7C">
        <w:rPr>
          <w:rFonts w:ascii="Arial" w:hAnsi="Arial" w:cs="Arial"/>
          <w:sz w:val="21"/>
          <w:szCs w:val="21"/>
        </w:rPr>
        <w:tab/>
      </w:r>
    </w:p>
    <w:p w14:paraId="40FDA2BC" w14:textId="77777777" w:rsidR="00222134" w:rsidRPr="00393C7C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1"/>
          <w:szCs w:val="21"/>
        </w:rPr>
      </w:pPr>
    </w:p>
    <w:p w14:paraId="40FDA2BD" w14:textId="77777777" w:rsidR="008339F0" w:rsidRPr="00393C7C" w:rsidRDefault="008339F0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E-mail: </w:t>
      </w:r>
      <w:r w:rsidRPr="00393C7C">
        <w:rPr>
          <w:rFonts w:ascii="Arial" w:hAnsi="Arial" w:cs="Arial"/>
          <w:sz w:val="21"/>
          <w:szCs w:val="21"/>
        </w:rPr>
        <w:tab/>
        <w:t xml:space="preserve"> Telefon:</w:t>
      </w:r>
      <w:r w:rsidRPr="00393C7C">
        <w:rPr>
          <w:rFonts w:ascii="Arial" w:hAnsi="Arial" w:cs="Arial"/>
          <w:sz w:val="21"/>
          <w:szCs w:val="21"/>
        </w:rPr>
        <w:tab/>
      </w:r>
    </w:p>
    <w:p w14:paraId="40FDA2BE" w14:textId="77777777" w:rsidR="00072CF6" w:rsidRPr="00393C7C" w:rsidRDefault="00072CF6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FDA2BF" w14:textId="77777777" w:rsidR="00072CF6" w:rsidRPr="00393C7C" w:rsidRDefault="00072CF6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ČESTNÉ PROHLÁŠENÍ ŽADATELE</w:t>
      </w:r>
    </w:p>
    <w:p w14:paraId="40FDA2C0" w14:textId="77777777" w:rsidR="00072CF6" w:rsidRDefault="00072CF6" w:rsidP="00072CF6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Čestně prohlašuji, že všechny údaje, které jsem uvedl/a v této žádosti, jsou pravdivé a úplné. Čestně prohlašuji, že jsem nejméně po dobu 2 let před podáním této žádosti vykonával/a povolání zubního lékaře alespoň v rozsahu preventivní, diagnostické a léčebné činnosti v oblasti péče o zuby, ústa, čelisti a související tkáně. Čestně prohlašuji, že jsem členem Komory, že jsem způsobilý/á k samostatnému výkonu povolání zubního lékaře, že mi nebylo pravomocně uloženo disciplinární opatření anebo že takové disciplinární opatření již bylo zahlazeno, že jsem nebyl/a pravomocně odsouzen/a za trestný čin spáchaný v souvislosti s výkonem povolání zubního lékaře anebo že se na mě hledí, jako bych nebyl/a odsouzen/a, a že nemám vůči Komoře nedoplatek na stanovených příspěvcích či poplatcích nebo na pokutě uložené pravomocným rozhodnutím</w:t>
      </w:r>
      <w:r w:rsidR="000A6E9C" w:rsidRPr="00393C7C">
        <w:rPr>
          <w:rFonts w:ascii="Arial" w:hAnsi="Arial" w:cs="Arial"/>
          <w:sz w:val="21"/>
          <w:szCs w:val="21"/>
        </w:rPr>
        <w:t xml:space="preserve"> v </w:t>
      </w:r>
      <w:r w:rsidRPr="00393C7C">
        <w:rPr>
          <w:rFonts w:ascii="Arial" w:hAnsi="Arial" w:cs="Arial"/>
          <w:sz w:val="21"/>
          <w:szCs w:val="21"/>
        </w:rPr>
        <w:t>disciplinárním</w:t>
      </w:r>
      <w:r w:rsidR="000A6E9C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řízení.</w:t>
      </w:r>
      <w:r w:rsidR="00A96832" w:rsidRPr="00393C7C">
        <w:rPr>
          <w:rFonts w:ascii="Arial" w:hAnsi="Arial" w:cs="Arial"/>
          <w:sz w:val="21"/>
          <w:szCs w:val="21"/>
        </w:rPr>
        <w:t xml:space="preserve"> Čestně prohlašuji, že jsem </w:t>
      </w:r>
      <w:r w:rsidR="003A2E63" w:rsidRPr="00393C7C">
        <w:rPr>
          <w:rFonts w:ascii="Arial" w:hAnsi="Arial" w:cs="Arial"/>
          <w:sz w:val="21"/>
          <w:szCs w:val="21"/>
        </w:rPr>
        <w:t xml:space="preserve">v posledních </w:t>
      </w:r>
      <w:r w:rsidR="005842C5">
        <w:rPr>
          <w:rFonts w:ascii="Arial" w:hAnsi="Arial" w:cs="Arial"/>
          <w:sz w:val="21"/>
          <w:szCs w:val="21"/>
        </w:rPr>
        <w:t xml:space="preserve">nejvýše </w:t>
      </w:r>
      <w:r w:rsidR="008D3FE8">
        <w:rPr>
          <w:rFonts w:ascii="Arial" w:hAnsi="Arial" w:cs="Arial"/>
          <w:sz w:val="21"/>
          <w:szCs w:val="21"/>
        </w:rPr>
        <w:t>5</w:t>
      </w:r>
      <w:r w:rsidR="003A2E63" w:rsidRPr="00393C7C">
        <w:rPr>
          <w:rFonts w:ascii="Arial" w:hAnsi="Arial" w:cs="Arial"/>
          <w:sz w:val="21"/>
          <w:szCs w:val="21"/>
        </w:rPr>
        <w:t xml:space="preserve"> letech před podáním této žádosti vykonával</w:t>
      </w:r>
      <w:r w:rsidR="00ED6D0C">
        <w:rPr>
          <w:rFonts w:ascii="Arial" w:hAnsi="Arial" w:cs="Arial"/>
          <w:sz w:val="21"/>
          <w:szCs w:val="21"/>
        </w:rPr>
        <w:t>/</w:t>
      </w:r>
      <w:r w:rsidR="003A2E63" w:rsidRPr="00393C7C">
        <w:rPr>
          <w:rFonts w:ascii="Arial" w:hAnsi="Arial" w:cs="Arial"/>
          <w:sz w:val="21"/>
          <w:szCs w:val="21"/>
        </w:rPr>
        <w:t xml:space="preserve">a soustavnou činnost praktického zubního lékaře v protetice (fixní i snímatelné zubní náhrady), záchovné stomatologii, chirurgii, parodontologii a </w:t>
      </w:r>
      <w:proofErr w:type="spellStart"/>
      <w:r w:rsidR="003A2E63" w:rsidRPr="00393C7C">
        <w:rPr>
          <w:rFonts w:ascii="Arial" w:hAnsi="Arial" w:cs="Arial"/>
          <w:sz w:val="21"/>
          <w:szCs w:val="21"/>
        </w:rPr>
        <w:t>pedostomatologii</w:t>
      </w:r>
      <w:proofErr w:type="spellEnd"/>
      <w:r w:rsidR="003A2E63" w:rsidRPr="00393C7C">
        <w:rPr>
          <w:rFonts w:ascii="Arial" w:hAnsi="Arial" w:cs="Arial"/>
          <w:sz w:val="21"/>
          <w:szCs w:val="21"/>
        </w:rPr>
        <w:t>.</w:t>
      </w:r>
    </w:p>
    <w:p w14:paraId="40FDA2C1" w14:textId="77777777" w:rsidR="005842C5" w:rsidRPr="00393C7C" w:rsidRDefault="005842C5" w:rsidP="00072CF6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  <w:r w:rsidRPr="005842C5">
        <w:rPr>
          <w:rFonts w:ascii="Arial" w:hAnsi="Arial" w:cs="Arial"/>
          <w:b/>
          <w:sz w:val="21"/>
          <w:szCs w:val="21"/>
        </w:rPr>
        <w:t>(Upozornění: do výše uvedených lhůt se nezapočítává doba, po kterou žadatel/</w:t>
      </w:r>
      <w:proofErr w:type="spellStart"/>
      <w:r w:rsidRPr="005842C5">
        <w:rPr>
          <w:rFonts w:ascii="Arial" w:hAnsi="Arial" w:cs="Arial"/>
          <w:b/>
          <w:sz w:val="21"/>
          <w:szCs w:val="21"/>
        </w:rPr>
        <w:t>ka</w:t>
      </w:r>
      <w:proofErr w:type="spellEnd"/>
      <w:r w:rsidRPr="005842C5">
        <w:rPr>
          <w:rFonts w:ascii="Arial" w:hAnsi="Arial" w:cs="Arial"/>
          <w:b/>
          <w:sz w:val="21"/>
          <w:szCs w:val="21"/>
        </w:rPr>
        <w:t xml:space="preserve"> soustavně pečoval/a o dítě do 4 let věku. Žadatel/</w:t>
      </w:r>
      <w:proofErr w:type="spellStart"/>
      <w:r w:rsidRPr="005842C5">
        <w:rPr>
          <w:rFonts w:ascii="Arial" w:hAnsi="Arial" w:cs="Arial"/>
          <w:b/>
          <w:sz w:val="21"/>
          <w:szCs w:val="21"/>
        </w:rPr>
        <w:t>ka</w:t>
      </w:r>
      <w:proofErr w:type="spellEnd"/>
      <w:r w:rsidRPr="005842C5">
        <w:rPr>
          <w:rFonts w:ascii="Arial" w:hAnsi="Arial" w:cs="Arial"/>
          <w:b/>
          <w:sz w:val="21"/>
          <w:szCs w:val="21"/>
        </w:rPr>
        <w:t xml:space="preserve"> prokáže dobu péče o dítě čestným prohlášením v příloze této žádosti.)</w:t>
      </w:r>
    </w:p>
    <w:p w14:paraId="40FDA2C2" w14:textId="77777777" w:rsidR="0073095C" w:rsidRDefault="0073095C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FDA2C3" w14:textId="77777777" w:rsidR="005842C5" w:rsidRDefault="005842C5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FDA2C4" w14:textId="77777777" w:rsidR="006A3365" w:rsidRPr="00393C7C" w:rsidRDefault="006A3365" w:rsidP="0073095C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 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  <w:t xml:space="preserve">Podpis žadatele: </w:t>
      </w:r>
      <w:r w:rsidRPr="00393C7C">
        <w:rPr>
          <w:rFonts w:ascii="Arial" w:hAnsi="Arial" w:cs="Arial"/>
          <w:sz w:val="21"/>
          <w:szCs w:val="21"/>
        </w:rPr>
        <w:tab/>
      </w:r>
    </w:p>
    <w:p w14:paraId="40FDA2C5" w14:textId="77777777" w:rsidR="006A3365" w:rsidRPr="00393C7C" w:rsidRDefault="006A3365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40FDA2C6" w14:textId="77777777" w:rsidR="00393C7C" w:rsidRDefault="00393C7C" w:rsidP="002179E8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 xml:space="preserve">POTVRZENÍ </w:t>
      </w:r>
      <w:r>
        <w:rPr>
          <w:rFonts w:ascii="Arial" w:hAnsi="Arial" w:cs="Arial"/>
          <w:b/>
          <w:sz w:val="21"/>
          <w:szCs w:val="21"/>
          <w:u w:val="single"/>
        </w:rPr>
        <w:t xml:space="preserve">PLATNOSTI </w:t>
      </w:r>
      <w:r w:rsidRPr="00393C7C">
        <w:rPr>
          <w:rFonts w:ascii="Arial" w:hAnsi="Arial" w:cs="Arial"/>
          <w:b/>
          <w:sz w:val="21"/>
          <w:szCs w:val="21"/>
          <w:u w:val="single"/>
        </w:rPr>
        <w:t>ČESTNÉHO PROHLÁŠENÍ ŽADATELE</w:t>
      </w:r>
    </w:p>
    <w:p w14:paraId="40FDA2C7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  <w:r w:rsidRPr="00393C7C">
        <w:rPr>
          <w:rFonts w:ascii="Arial" w:hAnsi="Arial" w:cs="Arial"/>
          <w:sz w:val="18"/>
          <w:szCs w:val="21"/>
        </w:rPr>
        <w:t>(Nyní prosím nepodepisujte. Čestné prohlášení potvrdíte až v den konání zkoušky, aby bylo zřejmé, že stále platí.)</w:t>
      </w:r>
    </w:p>
    <w:p w14:paraId="40FDA2C8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</w:p>
    <w:p w14:paraId="40FDA2C9" w14:textId="77777777" w:rsidR="00393C7C" w:rsidRDefault="00393C7C" w:rsidP="00393C7C">
      <w:pPr>
        <w:ind w:left="45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Potvrzuji platnost výše uvedeného čestného prohlášení, které jsem učinil/a při podání žádosti o vykonání </w:t>
      </w:r>
      <w:r w:rsidR="008D3FE8">
        <w:rPr>
          <w:rFonts w:ascii="Arial" w:hAnsi="Arial" w:cs="Arial"/>
          <w:sz w:val="21"/>
          <w:szCs w:val="21"/>
        </w:rPr>
        <w:t xml:space="preserve">opakované </w:t>
      </w:r>
      <w:r>
        <w:rPr>
          <w:rFonts w:ascii="Arial" w:hAnsi="Arial" w:cs="Arial"/>
          <w:sz w:val="21"/>
          <w:szCs w:val="21"/>
        </w:rPr>
        <w:t>profesní zkoušky.</w:t>
      </w:r>
    </w:p>
    <w:p w14:paraId="40FDA2CA" w14:textId="77777777" w:rsidR="00393C7C" w:rsidRDefault="00393C7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FDA2CB" w14:textId="77777777" w:rsidR="0073095C" w:rsidRDefault="0073095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FDA2CC" w14:textId="77777777" w:rsidR="00393C7C" w:rsidRPr="00393C7C" w:rsidRDefault="0073095C" w:rsidP="0073095C">
      <w:pPr>
        <w:tabs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Praze dne</w:t>
      </w:r>
      <w:r w:rsidRPr="00393C7C">
        <w:rPr>
          <w:rFonts w:ascii="Arial" w:hAnsi="Arial" w:cs="Arial"/>
          <w:sz w:val="21"/>
          <w:szCs w:val="21"/>
        </w:rPr>
        <w:t xml:space="preserve">: </w:t>
      </w:r>
      <w:r w:rsidR="00393C7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93C7C" w:rsidRPr="00393C7C">
        <w:rPr>
          <w:rFonts w:ascii="Arial" w:hAnsi="Arial" w:cs="Arial"/>
          <w:sz w:val="21"/>
          <w:szCs w:val="21"/>
        </w:rPr>
        <w:t xml:space="preserve">Podpis žadatele: </w:t>
      </w:r>
      <w:r w:rsidR="00393C7C" w:rsidRPr="00393C7C">
        <w:rPr>
          <w:rFonts w:ascii="Arial" w:hAnsi="Arial" w:cs="Arial"/>
          <w:sz w:val="21"/>
          <w:szCs w:val="21"/>
        </w:rPr>
        <w:tab/>
      </w:r>
    </w:p>
    <w:p w14:paraId="40FDA2CD" w14:textId="77777777" w:rsidR="00393C7C" w:rsidRPr="00393C7C" w:rsidRDefault="00393C7C" w:rsidP="00393C7C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40FDA2CE" w14:textId="77777777" w:rsidR="006A3365" w:rsidRPr="00393C7C" w:rsidRDefault="006A3365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40FDA2CF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PŘÍLOHY</w:t>
      </w:r>
    </w:p>
    <w:p w14:paraId="40FDA2D0" w14:textId="77777777" w:rsidR="006A3365" w:rsidRPr="00393C7C" w:rsidRDefault="006A3365" w:rsidP="006A33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kopie dokladu o úhradě účelového příspěvku za podání žádosti ve prospěch ČSK ve výši </w:t>
      </w:r>
      <w:r w:rsidR="00983D8E">
        <w:rPr>
          <w:rFonts w:ascii="Arial" w:hAnsi="Arial" w:cs="Arial"/>
          <w:sz w:val="21"/>
          <w:szCs w:val="21"/>
        </w:rPr>
        <w:t>10</w:t>
      </w:r>
      <w:r w:rsidRPr="00393C7C">
        <w:rPr>
          <w:rFonts w:ascii="Arial" w:hAnsi="Arial" w:cs="Arial"/>
          <w:sz w:val="21"/>
          <w:szCs w:val="21"/>
        </w:rPr>
        <w:t>00,- Kč na účet 3655140227/0100, var. symbol: IKČ žadatele</w:t>
      </w:r>
    </w:p>
    <w:p w14:paraId="40FDA2D1" w14:textId="77777777" w:rsidR="0073095C" w:rsidRDefault="0073095C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br w:type="page"/>
      </w:r>
    </w:p>
    <w:p w14:paraId="40FDA2D2" w14:textId="77777777" w:rsidR="007F7C3C" w:rsidRPr="004013C2" w:rsidRDefault="00EC2523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4013C2">
        <w:rPr>
          <w:rFonts w:ascii="Arial" w:hAnsi="Arial" w:cs="Arial"/>
          <w:b/>
          <w:sz w:val="22"/>
          <w:u w:val="single"/>
        </w:rPr>
        <w:lastRenderedPageBreak/>
        <w:t>P</w:t>
      </w:r>
      <w:r w:rsidR="007F7C3C" w:rsidRPr="004013C2">
        <w:rPr>
          <w:rFonts w:ascii="Arial" w:hAnsi="Arial" w:cs="Arial"/>
          <w:b/>
          <w:sz w:val="22"/>
          <w:u w:val="single"/>
        </w:rPr>
        <w:t>OUČENÍ</w:t>
      </w:r>
    </w:p>
    <w:p w14:paraId="40FDA2D3" w14:textId="77777777" w:rsidR="000E2AC3" w:rsidRDefault="000E2AC3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</w:t>
      </w:r>
      <w:r w:rsidR="000B2FB3">
        <w:rPr>
          <w:rFonts w:ascii="Arial" w:hAnsi="Arial"/>
          <w:sz w:val="18"/>
          <w:szCs w:val="18"/>
        </w:rPr>
        <w:t xml:space="preserve"> opakované </w:t>
      </w:r>
      <w:r>
        <w:rPr>
          <w:rFonts w:ascii="Arial" w:hAnsi="Arial"/>
          <w:sz w:val="18"/>
          <w:szCs w:val="18"/>
        </w:rPr>
        <w:t>profesní zkouš</w:t>
      </w:r>
      <w:r w:rsidR="000B2FB3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 xml:space="preserve"> </w:t>
      </w:r>
      <w:r w:rsidR="00A96832">
        <w:rPr>
          <w:rFonts w:ascii="Arial" w:hAnsi="Arial"/>
          <w:sz w:val="18"/>
          <w:szCs w:val="18"/>
        </w:rPr>
        <w:t xml:space="preserve">se </w:t>
      </w:r>
      <w:r>
        <w:rPr>
          <w:rFonts w:ascii="Arial" w:hAnsi="Arial"/>
          <w:sz w:val="18"/>
          <w:szCs w:val="18"/>
        </w:rPr>
        <w:t>můžete</w:t>
      </w:r>
      <w:r w:rsidR="00A9683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přihlásit, pokud</w:t>
      </w:r>
      <w:r w:rsidR="00A96832">
        <w:rPr>
          <w:rFonts w:ascii="Arial" w:hAnsi="Arial"/>
          <w:sz w:val="18"/>
          <w:szCs w:val="18"/>
        </w:rPr>
        <w:t xml:space="preserve"> jste</w:t>
      </w:r>
    </w:p>
    <w:p w14:paraId="40FDA2D4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podepsal/a čestné prohlášení v části III této žádosti</w:t>
      </w:r>
      <w:r w:rsidR="0090702C">
        <w:rPr>
          <w:rFonts w:ascii="Arial" w:hAnsi="Arial"/>
          <w:sz w:val="18"/>
          <w:szCs w:val="18"/>
        </w:rPr>
        <w:t xml:space="preserve"> (čestné prohlášení bude nutné v den konání zkoušky potvrdit, aby bylo zřejmé, že stále platí),</w:t>
      </w:r>
    </w:p>
    <w:p w14:paraId="40FDA2D5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96832">
        <w:rPr>
          <w:rFonts w:ascii="Arial" w:hAnsi="Arial"/>
          <w:sz w:val="18"/>
          <w:szCs w:val="18"/>
        </w:rPr>
        <w:t xml:space="preserve">ve lhůtě nejvýše </w:t>
      </w:r>
      <w:r w:rsidR="000B2FB3">
        <w:rPr>
          <w:rFonts w:ascii="Arial" w:hAnsi="Arial"/>
          <w:sz w:val="18"/>
          <w:szCs w:val="18"/>
        </w:rPr>
        <w:t>5</w:t>
      </w:r>
      <w:r w:rsidRPr="00A96832">
        <w:rPr>
          <w:rFonts w:ascii="Arial" w:hAnsi="Arial"/>
          <w:sz w:val="18"/>
          <w:szCs w:val="18"/>
        </w:rPr>
        <w:t xml:space="preserve"> let před podáním </w:t>
      </w:r>
      <w:r>
        <w:rPr>
          <w:rFonts w:ascii="Arial" w:hAnsi="Arial"/>
          <w:sz w:val="18"/>
          <w:szCs w:val="18"/>
        </w:rPr>
        <w:t xml:space="preserve">této </w:t>
      </w:r>
      <w:r w:rsidRPr="00A96832">
        <w:rPr>
          <w:rFonts w:ascii="Arial" w:hAnsi="Arial"/>
          <w:sz w:val="18"/>
          <w:szCs w:val="18"/>
        </w:rPr>
        <w:t>žádosti absolvova</w:t>
      </w:r>
      <w:r>
        <w:rPr>
          <w:rFonts w:ascii="Arial" w:hAnsi="Arial"/>
          <w:sz w:val="18"/>
          <w:szCs w:val="18"/>
        </w:rPr>
        <w:t>l/a</w:t>
      </w:r>
      <w:r w:rsidRPr="00A96832">
        <w:rPr>
          <w:rFonts w:ascii="Arial" w:hAnsi="Arial"/>
          <w:sz w:val="18"/>
          <w:szCs w:val="18"/>
        </w:rPr>
        <w:t xml:space="preserve"> všechny předepsané vzdělávací akce</w:t>
      </w:r>
      <w:r>
        <w:rPr>
          <w:rFonts w:ascii="Arial" w:hAnsi="Arial"/>
          <w:sz w:val="18"/>
          <w:szCs w:val="18"/>
        </w:rPr>
        <w:t>,</w:t>
      </w:r>
    </w:p>
    <w:p w14:paraId="40FDA2D6" w14:textId="77777777" w:rsidR="00A96832" w:rsidRDefault="00A96832" w:rsidP="00F85357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 dobu alespoň 2 let před podáním této žádosti vykonával/a povolání zubního lékaře,</w:t>
      </w:r>
    </w:p>
    <w:p w14:paraId="40FDA2D7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zaplatil/a účelový příspěvek za podání této žádosti.</w:t>
      </w:r>
    </w:p>
    <w:p w14:paraId="40FDA2D8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 lhůt uvedených výše se nezapočítává doba, po kterou jste soustavně osobně pečoval/a o dítě do 4 let věku.</w:t>
      </w:r>
      <w:r w:rsidR="00341760">
        <w:rPr>
          <w:rFonts w:ascii="Arial" w:hAnsi="Arial"/>
          <w:sz w:val="18"/>
          <w:szCs w:val="18"/>
        </w:rPr>
        <w:t xml:space="preserve"> </w:t>
      </w:r>
      <w:r w:rsidR="00F635FE" w:rsidRPr="00F635FE">
        <w:rPr>
          <w:rFonts w:ascii="Arial" w:hAnsi="Arial"/>
          <w:sz w:val="18"/>
          <w:szCs w:val="18"/>
        </w:rPr>
        <w:t>Tuto dobu prokážete čestným prohlášením.</w:t>
      </w:r>
    </w:p>
    <w:p w14:paraId="40FDA2D9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40FDA2DA" w14:textId="77777777" w:rsidR="005D42C5" w:rsidRP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 </w:t>
      </w:r>
      <w:r w:rsidR="000B2FB3">
        <w:rPr>
          <w:rFonts w:ascii="Arial" w:hAnsi="Arial"/>
          <w:sz w:val="18"/>
          <w:szCs w:val="18"/>
        </w:rPr>
        <w:t xml:space="preserve">opakované </w:t>
      </w:r>
      <w:r>
        <w:rPr>
          <w:rFonts w:ascii="Arial" w:hAnsi="Arial"/>
          <w:sz w:val="18"/>
          <w:szCs w:val="18"/>
        </w:rPr>
        <w:t xml:space="preserve">profesní zkoušky budete potřebovat </w:t>
      </w:r>
      <w:r w:rsidRPr="0090702C">
        <w:rPr>
          <w:rFonts w:ascii="Arial" w:hAnsi="Arial"/>
          <w:sz w:val="18"/>
          <w:szCs w:val="18"/>
        </w:rPr>
        <w:t>doklad totožnosti</w:t>
      </w:r>
      <w:r>
        <w:rPr>
          <w:rFonts w:ascii="Arial" w:hAnsi="Arial"/>
          <w:sz w:val="18"/>
          <w:szCs w:val="18"/>
        </w:rPr>
        <w:t xml:space="preserve"> a dále</w:t>
      </w:r>
    </w:p>
    <w:p w14:paraId="40FDA2DB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s kariézním nebo špatně ošetřeným chrupem obsahující u každého pacienta nejméně záznamy o vstupním komplexním vyšetření včetně </w:t>
      </w:r>
      <w:proofErr w:type="spellStart"/>
      <w:r w:rsidRPr="0090702C">
        <w:rPr>
          <w:rFonts w:ascii="Arial" w:hAnsi="Arial"/>
          <w:sz w:val="18"/>
          <w:szCs w:val="18"/>
        </w:rPr>
        <w:t>intraorálních</w:t>
      </w:r>
      <w:proofErr w:type="spellEnd"/>
      <w:r w:rsidRPr="0090702C">
        <w:rPr>
          <w:rFonts w:ascii="Arial" w:hAnsi="Arial"/>
          <w:sz w:val="18"/>
          <w:szCs w:val="18"/>
        </w:rPr>
        <w:t xml:space="preserve">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 a </w:t>
      </w:r>
      <w:proofErr w:type="spellStart"/>
      <w:r w:rsidRPr="0090702C">
        <w:rPr>
          <w:rFonts w:ascii="Arial" w:hAnsi="Arial"/>
          <w:sz w:val="18"/>
          <w:szCs w:val="18"/>
        </w:rPr>
        <w:t>ortopantomogramů</w:t>
      </w:r>
      <w:proofErr w:type="spellEnd"/>
      <w:r w:rsidRPr="0090702C">
        <w:rPr>
          <w:rFonts w:ascii="Arial" w:hAnsi="Arial"/>
          <w:sz w:val="18"/>
          <w:szCs w:val="18"/>
        </w:rPr>
        <w:t xml:space="preserve">, navazující léčebné plány, záznamy o léčebném postupu a záznamy o kontrole (včetně kontrolních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snímků) pacienta po 1 roce,</w:t>
      </w:r>
    </w:p>
    <w:p w14:paraId="40FDA2DC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kompletní dokumentaci endodontického ošetření a na něj navazující </w:t>
      </w:r>
      <w:proofErr w:type="spellStart"/>
      <w:r w:rsidRPr="0090702C">
        <w:rPr>
          <w:rFonts w:ascii="Arial" w:hAnsi="Arial"/>
          <w:sz w:val="18"/>
          <w:szCs w:val="18"/>
        </w:rPr>
        <w:t>postendodontické</w:t>
      </w:r>
      <w:proofErr w:type="spellEnd"/>
      <w:r w:rsidRPr="0090702C">
        <w:rPr>
          <w:rFonts w:ascii="Arial" w:hAnsi="Arial"/>
          <w:sz w:val="18"/>
          <w:szCs w:val="18"/>
        </w:rPr>
        <w:t xml:space="preserve"> péče,</w:t>
      </w:r>
    </w:p>
    <w:p w14:paraId="40FDA2DD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záznamy o vyšetření a diagnóze </w:t>
      </w:r>
      <w:proofErr w:type="spellStart"/>
      <w:r w:rsidRPr="0090702C">
        <w:rPr>
          <w:rFonts w:ascii="Arial" w:hAnsi="Arial"/>
          <w:sz w:val="18"/>
          <w:szCs w:val="18"/>
        </w:rPr>
        <w:t>parodontopatií</w:t>
      </w:r>
      <w:proofErr w:type="spellEnd"/>
      <w:r w:rsidRPr="0090702C">
        <w:rPr>
          <w:rFonts w:ascii="Arial" w:hAnsi="Arial"/>
          <w:sz w:val="18"/>
          <w:szCs w:val="18"/>
        </w:rPr>
        <w:t>, včetně léčebného plánu a záznamů o léčebném postupu,</w:t>
      </w:r>
    </w:p>
    <w:p w14:paraId="40FDA2DE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kompletní zdravotnickou dokumentaci 2 pacientů se zhotovenou fixní náhradou, obsahující u každého pacienta modely před preparací pilířových zubů, modely po preparaci pilířových zubů, včetně registrace mezičelistních vztahů, případně doplněné otisky a fotodokumentací výsledné práce,</w:t>
      </w:r>
    </w:p>
    <w:p w14:paraId="40FDA2DF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2 pacientů se zhotovenou částečnou snímatelnou náhradou s litými kotevními prvky nebo se skeletovou konstrukcí, obsahující u každého pacienta studijní modely obou čelistí před provedením protetické práce včetně registrace mezičelistních vztahů (okluzní </w:t>
      </w:r>
      <w:proofErr w:type="spellStart"/>
      <w:r w:rsidRPr="0090702C">
        <w:rPr>
          <w:rFonts w:ascii="Arial" w:hAnsi="Arial"/>
          <w:sz w:val="18"/>
          <w:szCs w:val="18"/>
        </w:rPr>
        <w:t>registrát</w:t>
      </w:r>
      <w:proofErr w:type="spellEnd"/>
      <w:r w:rsidRPr="0090702C">
        <w:rPr>
          <w:rFonts w:ascii="Arial" w:hAnsi="Arial"/>
          <w:sz w:val="18"/>
          <w:szCs w:val="18"/>
        </w:rPr>
        <w:t>, spojené skusové šablony, skusová šablona), případně doplněné fotodokumentaci výsledné práce,</w:t>
      </w:r>
    </w:p>
    <w:p w14:paraId="40FDA2E0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pacienta obsahující záznamy o alespoň 1 chirurgickém ošetření pacienta, včetně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snímku před výkonem,</w:t>
      </w:r>
    </w:p>
    <w:p w14:paraId="40FDA2E1" w14:textId="77777777" w:rsid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dětského pacienta se smíšeným chrupem, obsahující záznamy o vyšetření dokumentované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snímky, léčebný plán a záznamy o léčebném postupu.</w:t>
      </w:r>
    </w:p>
    <w:p w14:paraId="40FDA2E2" w14:textId="77777777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Bez podkladů uvedených v bodech a) až g) není možno úspěšně absolvovat ústní zkoušk</w:t>
      </w:r>
      <w:r w:rsidR="000B2FB3"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.</w:t>
      </w:r>
      <w:r w:rsidR="005C4480">
        <w:rPr>
          <w:rFonts w:ascii="Arial" w:hAnsi="Arial"/>
          <w:sz w:val="18"/>
          <w:szCs w:val="18"/>
        </w:rPr>
        <w:t xml:space="preserve"> Zdravotnická dokumentace musí být upravena tak, aby z ní nebylo možno zjistit jméno, příjmení, datum narození ani adresu pacienta ani jiných osob.</w:t>
      </w:r>
      <w:r w:rsidR="003E2B6C">
        <w:rPr>
          <w:rFonts w:ascii="Arial" w:hAnsi="Arial"/>
          <w:sz w:val="18"/>
          <w:szCs w:val="18"/>
        </w:rPr>
        <w:t xml:space="preserve"> </w:t>
      </w:r>
      <w:r w:rsidR="003E2B6C" w:rsidRPr="003E2B6C">
        <w:rPr>
          <w:rFonts w:ascii="Arial" w:hAnsi="Arial"/>
          <w:sz w:val="18"/>
          <w:szCs w:val="18"/>
        </w:rPr>
        <w:t xml:space="preserve">Zdravotnická dokumentace a všechny související materiály (modely, </w:t>
      </w:r>
      <w:proofErr w:type="spellStart"/>
      <w:r w:rsidR="003E2B6C" w:rsidRPr="003E2B6C">
        <w:rPr>
          <w:rFonts w:ascii="Arial" w:hAnsi="Arial"/>
          <w:sz w:val="18"/>
          <w:szCs w:val="18"/>
        </w:rPr>
        <w:t>rtg</w:t>
      </w:r>
      <w:proofErr w:type="spellEnd"/>
      <w:r w:rsidR="003E2B6C" w:rsidRPr="003E2B6C">
        <w:rPr>
          <w:rFonts w:ascii="Arial" w:hAnsi="Arial"/>
          <w:sz w:val="18"/>
          <w:szCs w:val="18"/>
        </w:rPr>
        <w:t xml:space="preserve"> snímky atp.) musí být označeny rokem narození pacienta a jakýmkoliv symbolem nahrazujícím jeho jméno a příjmení (např. iniciály) tak, aby bylo zřejmé, že se týkají jednoho pacienta.</w:t>
      </w:r>
    </w:p>
    <w:p w14:paraId="40FDA2E3" w14:textId="77777777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40FDA2E4" w14:textId="77777777" w:rsidR="000B2FB3" w:rsidRDefault="000B2FB3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Opakovaná p</w:t>
      </w:r>
      <w:r w:rsidR="0090702C" w:rsidRPr="0090702C">
        <w:rPr>
          <w:rFonts w:ascii="Arial" w:hAnsi="Arial"/>
          <w:sz w:val="18"/>
          <w:szCs w:val="18"/>
        </w:rPr>
        <w:t>rofesní zkouška se skládá z</w:t>
      </w:r>
      <w:r w:rsidR="0044036F">
        <w:rPr>
          <w:rFonts w:ascii="Arial" w:hAnsi="Arial"/>
          <w:sz w:val="18"/>
          <w:szCs w:val="18"/>
        </w:rPr>
        <w:t xml:space="preserve">e </w:t>
      </w:r>
      <w:r w:rsidR="0090702C" w:rsidRPr="0090702C">
        <w:rPr>
          <w:rFonts w:ascii="Arial" w:hAnsi="Arial"/>
          <w:sz w:val="18"/>
          <w:szCs w:val="18"/>
        </w:rPr>
        <w:t>znalostního testu a z ústní zkoušky</w:t>
      </w:r>
      <w:r w:rsidR="0090702C">
        <w:rPr>
          <w:rFonts w:ascii="Arial" w:hAnsi="Arial"/>
          <w:sz w:val="18"/>
          <w:szCs w:val="18"/>
        </w:rPr>
        <w:t xml:space="preserve">. </w:t>
      </w:r>
      <w:r w:rsidR="0044036F">
        <w:rPr>
          <w:rFonts w:ascii="Arial" w:hAnsi="Arial"/>
          <w:sz w:val="18"/>
          <w:szCs w:val="18"/>
        </w:rPr>
        <w:t xml:space="preserve">Obě části se budou konat v jeden den. </w:t>
      </w:r>
      <w:r>
        <w:rPr>
          <w:rFonts w:ascii="Arial" w:hAnsi="Arial"/>
          <w:sz w:val="18"/>
          <w:szCs w:val="18"/>
        </w:rPr>
        <w:t xml:space="preserve">Pokud jste v minulosti </w:t>
      </w:r>
      <w:r w:rsidR="00FF46F8">
        <w:rPr>
          <w:rFonts w:ascii="Arial" w:hAnsi="Arial"/>
          <w:sz w:val="18"/>
          <w:szCs w:val="18"/>
        </w:rPr>
        <w:t xml:space="preserve">v rámci probíhajícího vzdělávacího programu </w:t>
      </w:r>
      <w:r>
        <w:rPr>
          <w:rFonts w:ascii="Arial" w:hAnsi="Arial"/>
          <w:sz w:val="18"/>
          <w:szCs w:val="18"/>
        </w:rPr>
        <w:t>úspěšně absolvoval/a znalostní test, bude se Vaše opakovaná profesní zkouška skládat jen z ústní zkoušky.</w:t>
      </w:r>
    </w:p>
    <w:p w14:paraId="40FDA2E5" w14:textId="77777777" w:rsidR="000B2FB3" w:rsidRDefault="000B2FB3" w:rsidP="0044036F">
      <w:pPr>
        <w:ind w:left="454"/>
        <w:jc w:val="both"/>
        <w:rPr>
          <w:rFonts w:ascii="Arial" w:hAnsi="Arial"/>
          <w:sz w:val="18"/>
          <w:szCs w:val="18"/>
        </w:rPr>
      </w:pPr>
    </w:p>
    <w:p w14:paraId="40FDA2E6" w14:textId="77777777" w:rsidR="0044036F" w:rsidRDefault="003812F0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</w:t>
      </w:r>
      <w:r w:rsidR="0044036F" w:rsidRPr="0044036F">
        <w:rPr>
          <w:rFonts w:ascii="Arial" w:hAnsi="Arial"/>
          <w:sz w:val="18"/>
          <w:szCs w:val="18"/>
        </w:rPr>
        <w:t>nalostní test obsahuje 20 otázek, na které odpoví</w:t>
      </w:r>
      <w:r w:rsidR="0044036F">
        <w:rPr>
          <w:rFonts w:ascii="Arial" w:hAnsi="Arial"/>
          <w:sz w:val="18"/>
          <w:szCs w:val="18"/>
        </w:rPr>
        <w:t>te</w:t>
      </w:r>
      <w:r w:rsidR="0044036F" w:rsidRPr="0044036F">
        <w:rPr>
          <w:rFonts w:ascii="Arial" w:hAnsi="Arial"/>
          <w:sz w:val="18"/>
          <w:szCs w:val="18"/>
        </w:rPr>
        <w:t xml:space="preserve"> výběrem ze 4 variant odpovědí. Mezi variantami b</w:t>
      </w:r>
      <w:r w:rsidR="00AD205E">
        <w:rPr>
          <w:rFonts w:ascii="Arial" w:hAnsi="Arial"/>
          <w:sz w:val="18"/>
          <w:szCs w:val="18"/>
        </w:rPr>
        <w:t>ude</w:t>
      </w:r>
      <w:r w:rsidR="0044036F" w:rsidRPr="0044036F">
        <w:rPr>
          <w:rFonts w:ascii="Arial" w:hAnsi="Arial"/>
          <w:sz w:val="18"/>
          <w:szCs w:val="18"/>
        </w:rPr>
        <w:t xml:space="preserve"> vždy právě jedna správná. Otázky vycházejí z obsahu předepsaných a doporučených vzdělávacích akcí zahrnutých do vstupního vzdělávacího programu</w:t>
      </w:r>
      <w:r w:rsidR="0044036F">
        <w:rPr>
          <w:rFonts w:ascii="Arial" w:hAnsi="Arial"/>
          <w:sz w:val="18"/>
          <w:szCs w:val="18"/>
        </w:rPr>
        <w:t xml:space="preserve"> v praktickém zubním lékařství. </w:t>
      </w:r>
      <w:r w:rsidR="0044036F" w:rsidRPr="0044036F">
        <w:rPr>
          <w:rFonts w:ascii="Arial" w:hAnsi="Arial"/>
          <w:sz w:val="18"/>
          <w:szCs w:val="18"/>
        </w:rPr>
        <w:t>Časový limit pro zodpovězení všech otázek znalostního testu je 20 minut. Znalostní test nelze přerušit</w:t>
      </w:r>
      <w:r w:rsidR="00A17489">
        <w:rPr>
          <w:rFonts w:ascii="Arial" w:hAnsi="Arial"/>
          <w:sz w:val="18"/>
          <w:szCs w:val="18"/>
        </w:rPr>
        <w:t xml:space="preserve"> a není při něm dovoleno používat literaturu ani jiné zdroje informací</w:t>
      </w:r>
      <w:r w:rsidR="0044036F" w:rsidRPr="0044036F"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K úspěšnému absolvování znalostního testu je třeba správně zodpovědět alespoň 15 z 20 položených otázek.</w:t>
      </w:r>
    </w:p>
    <w:p w14:paraId="40FDA2E7" w14:textId="77777777" w:rsidR="004E264B" w:rsidRDefault="004E264B" w:rsidP="0044036F">
      <w:pPr>
        <w:ind w:left="454"/>
        <w:jc w:val="both"/>
        <w:rPr>
          <w:rFonts w:ascii="Arial" w:hAnsi="Arial"/>
          <w:sz w:val="18"/>
          <w:szCs w:val="18"/>
        </w:rPr>
      </w:pPr>
    </w:p>
    <w:p w14:paraId="40FDA2E8" w14:textId="77777777" w:rsidR="0090702C" w:rsidRDefault="0044036F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ve znalostním testu neuspějete, k ústní </w:t>
      </w:r>
      <w:r w:rsidR="00A0238A">
        <w:rPr>
          <w:rFonts w:ascii="Arial" w:hAnsi="Arial"/>
          <w:sz w:val="18"/>
          <w:szCs w:val="18"/>
        </w:rPr>
        <w:t xml:space="preserve">zkoušce </w:t>
      </w:r>
      <w:r>
        <w:rPr>
          <w:rFonts w:ascii="Arial" w:hAnsi="Arial"/>
          <w:sz w:val="18"/>
          <w:szCs w:val="18"/>
        </w:rPr>
        <w:t xml:space="preserve">nepostoupíte a bude to znamenat, že jste </w:t>
      </w:r>
      <w:r w:rsidR="00A17489">
        <w:rPr>
          <w:rFonts w:ascii="Arial" w:hAnsi="Arial"/>
          <w:sz w:val="18"/>
          <w:szCs w:val="18"/>
        </w:rPr>
        <w:t xml:space="preserve">celou </w:t>
      </w:r>
      <w:r w:rsidR="00F635FE">
        <w:rPr>
          <w:rFonts w:ascii="Arial" w:hAnsi="Arial"/>
          <w:sz w:val="18"/>
          <w:szCs w:val="18"/>
        </w:rPr>
        <w:t xml:space="preserve">první </w:t>
      </w:r>
      <w:r w:rsidR="000B2FB3">
        <w:rPr>
          <w:rFonts w:ascii="Arial" w:hAnsi="Arial"/>
          <w:sz w:val="18"/>
          <w:szCs w:val="18"/>
        </w:rPr>
        <w:t xml:space="preserve">opakovanou </w:t>
      </w:r>
      <w:r>
        <w:rPr>
          <w:rFonts w:ascii="Arial" w:hAnsi="Arial"/>
          <w:sz w:val="18"/>
          <w:szCs w:val="18"/>
        </w:rPr>
        <w:t xml:space="preserve">profesní zkoušku absolvoval/a s hodnocením neprospěl/a. V takovém případě budete mít možnost požádat o vykonání </w:t>
      </w:r>
      <w:r w:rsidR="00F635FE">
        <w:rPr>
          <w:rFonts w:ascii="Arial" w:hAnsi="Arial"/>
          <w:sz w:val="18"/>
          <w:szCs w:val="18"/>
        </w:rPr>
        <w:t xml:space="preserve">druhé </w:t>
      </w:r>
      <w:r>
        <w:rPr>
          <w:rFonts w:ascii="Arial" w:hAnsi="Arial"/>
          <w:sz w:val="18"/>
          <w:szCs w:val="18"/>
        </w:rPr>
        <w:t>opakované profesní zkoušk</w:t>
      </w:r>
      <w:r w:rsidR="00750EAA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 xml:space="preserve">, a to nejdříve po uplynutí 1 měsíce od konání </w:t>
      </w:r>
      <w:r w:rsidR="00F635FE">
        <w:rPr>
          <w:rFonts w:ascii="Arial" w:hAnsi="Arial"/>
          <w:sz w:val="18"/>
          <w:szCs w:val="18"/>
        </w:rPr>
        <w:t xml:space="preserve">první </w:t>
      </w:r>
      <w:r w:rsidR="000B2FB3">
        <w:rPr>
          <w:rFonts w:ascii="Arial" w:hAnsi="Arial"/>
          <w:sz w:val="18"/>
          <w:szCs w:val="18"/>
        </w:rPr>
        <w:t xml:space="preserve">opakované </w:t>
      </w:r>
      <w:r>
        <w:rPr>
          <w:rFonts w:ascii="Arial" w:hAnsi="Arial"/>
          <w:sz w:val="18"/>
          <w:szCs w:val="18"/>
        </w:rPr>
        <w:t>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žádosti</w:t>
      </w:r>
      <w:r w:rsidR="000B2FB3">
        <w:rPr>
          <w:rFonts w:ascii="Arial" w:hAnsi="Arial"/>
          <w:sz w:val="18"/>
          <w:szCs w:val="18"/>
        </w:rPr>
        <w:t xml:space="preserve"> o vykonání profesní zkoušky</w:t>
      </w:r>
      <w:r>
        <w:rPr>
          <w:rFonts w:ascii="Arial" w:hAnsi="Arial"/>
          <w:sz w:val="18"/>
          <w:szCs w:val="18"/>
        </w:rPr>
        <w:t>.</w:t>
      </w:r>
      <w:r w:rsidR="001F2FAF">
        <w:rPr>
          <w:rFonts w:ascii="Arial" w:hAnsi="Arial"/>
          <w:sz w:val="18"/>
          <w:szCs w:val="18"/>
        </w:rPr>
        <w:t xml:space="preserve"> Pokud byste však neuspěl/a při své druhé opakované profesní zkoušce, další opakování profesní zkoušky již nebude možné. </w:t>
      </w:r>
    </w:p>
    <w:p w14:paraId="40FDA2E9" w14:textId="77777777" w:rsidR="000144A6" w:rsidRDefault="000144A6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40FDA2EA" w14:textId="77777777" w:rsidR="0044036F" w:rsidRPr="0090702C" w:rsidRDefault="00A17489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úspěšně absolvujete znalostní test</w:t>
      </w:r>
      <w:r w:rsidR="001F2FAF">
        <w:rPr>
          <w:rFonts w:ascii="Arial" w:hAnsi="Arial"/>
          <w:sz w:val="18"/>
          <w:szCs w:val="18"/>
        </w:rPr>
        <w:t xml:space="preserve"> anebo pokud znalostní test není součástí Vaší opakované profesní zkoušky</w:t>
      </w:r>
      <w:r>
        <w:rPr>
          <w:rFonts w:ascii="Arial" w:hAnsi="Arial"/>
          <w:sz w:val="18"/>
          <w:szCs w:val="18"/>
        </w:rPr>
        <w:t>, postoupíte k ústní zkouš</w:t>
      </w:r>
      <w:r w:rsidR="003812F0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>. Zde na základě otázek členů zkuše</w:t>
      </w:r>
      <w:r w:rsidR="00C0123D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ní komise </w:t>
      </w:r>
      <w:r w:rsidRPr="00A17489">
        <w:rPr>
          <w:rFonts w:ascii="Arial" w:hAnsi="Arial"/>
          <w:sz w:val="18"/>
          <w:szCs w:val="18"/>
        </w:rPr>
        <w:t>zdůvodní</w:t>
      </w:r>
      <w:r>
        <w:rPr>
          <w:rFonts w:ascii="Arial" w:hAnsi="Arial"/>
          <w:sz w:val="18"/>
          <w:szCs w:val="18"/>
        </w:rPr>
        <w:t>te</w:t>
      </w:r>
      <w:r w:rsidRPr="00A17489">
        <w:rPr>
          <w:rFonts w:ascii="Arial" w:hAnsi="Arial"/>
          <w:sz w:val="18"/>
          <w:szCs w:val="18"/>
        </w:rPr>
        <w:t xml:space="preserve"> diagnostické a léčebné postupy, které </w:t>
      </w:r>
      <w:r>
        <w:rPr>
          <w:rFonts w:ascii="Arial" w:hAnsi="Arial"/>
          <w:sz w:val="18"/>
          <w:szCs w:val="18"/>
        </w:rPr>
        <w:t xml:space="preserve">jste </w:t>
      </w:r>
      <w:r w:rsidRPr="00A17489">
        <w:rPr>
          <w:rFonts w:ascii="Arial" w:hAnsi="Arial"/>
          <w:sz w:val="18"/>
          <w:szCs w:val="18"/>
        </w:rPr>
        <w:t>v průběhu vzdělávacího programu osobně uskutečnil</w:t>
      </w:r>
      <w:r>
        <w:rPr>
          <w:rFonts w:ascii="Arial" w:hAnsi="Arial"/>
          <w:sz w:val="18"/>
          <w:szCs w:val="18"/>
        </w:rPr>
        <w:t xml:space="preserve">/a. </w:t>
      </w:r>
      <w:r w:rsidRPr="00A17489">
        <w:rPr>
          <w:rFonts w:ascii="Arial" w:hAnsi="Arial"/>
          <w:sz w:val="18"/>
          <w:szCs w:val="18"/>
        </w:rPr>
        <w:t>Členové zkušební komise vycházejí při formulaci odborných otázek zejména z předložené zdravotnické dokumentace a z výsledků znalostního testu; otázky se však mohou týkat i dalších odborných témat</w:t>
      </w:r>
      <w:r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V případě, že předložená zdravotnická dokumentace nebude splňovat požadavky </w:t>
      </w:r>
      <w:r w:rsidR="00C0123D">
        <w:rPr>
          <w:rFonts w:ascii="Arial" w:hAnsi="Arial"/>
          <w:sz w:val="18"/>
          <w:szCs w:val="18"/>
        </w:rPr>
        <w:t>uvedené výše pod písmeny a) až g</w:t>
      </w:r>
      <w:r w:rsidR="00D702C7">
        <w:rPr>
          <w:rFonts w:ascii="Arial" w:hAnsi="Arial"/>
          <w:sz w:val="18"/>
          <w:szCs w:val="18"/>
        </w:rPr>
        <w:t xml:space="preserve">), bude profesní zkouška hodnocena výsledkem „neprospěl“. </w:t>
      </w:r>
    </w:p>
    <w:p w14:paraId="40FDA2EB" w14:textId="77777777" w:rsidR="000144A6" w:rsidRDefault="000144A6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40FDA2EC" w14:textId="77777777" w:rsidR="00A96832" w:rsidRDefault="00D702C7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u ústní zkoušky neuspějete, bude to znamenat, že jste celou </w:t>
      </w:r>
      <w:r w:rsidR="003812F0">
        <w:rPr>
          <w:rFonts w:ascii="Arial" w:hAnsi="Arial"/>
          <w:sz w:val="18"/>
          <w:szCs w:val="18"/>
        </w:rPr>
        <w:t xml:space="preserve">opakovanou </w:t>
      </w:r>
      <w:r>
        <w:rPr>
          <w:rFonts w:ascii="Arial" w:hAnsi="Arial"/>
          <w:sz w:val="18"/>
          <w:szCs w:val="18"/>
        </w:rPr>
        <w:t xml:space="preserve">profesní zkoušku absolvoval/a s hodnocením neprospěl/a. V takovém případě budete mít možnost požádat o vykonání </w:t>
      </w:r>
      <w:r w:rsidR="003812F0">
        <w:rPr>
          <w:rFonts w:ascii="Arial" w:hAnsi="Arial"/>
          <w:sz w:val="18"/>
          <w:szCs w:val="18"/>
        </w:rPr>
        <w:t xml:space="preserve">druhé </w:t>
      </w:r>
      <w:r>
        <w:rPr>
          <w:rFonts w:ascii="Arial" w:hAnsi="Arial"/>
          <w:sz w:val="18"/>
          <w:szCs w:val="18"/>
        </w:rPr>
        <w:t>opakované profesní zkoušk</w:t>
      </w:r>
      <w:r w:rsidR="00D5779D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 xml:space="preserve">, a to nejdříve po uplynutí 1 měsíce od konání </w:t>
      </w:r>
      <w:r w:rsidR="003812F0">
        <w:rPr>
          <w:rFonts w:ascii="Arial" w:hAnsi="Arial"/>
          <w:sz w:val="18"/>
          <w:szCs w:val="18"/>
        </w:rPr>
        <w:t xml:space="preserve">první opakované </w:t>
      </w:r>
      <w:r>
        <w:rPr>
          <w:rFonts w:ascii="Arial" w:hAnsi="Arial"/>
          <w:sz w:val="18"/>
          <w:szCs w:val="18"/>
        </w:rPr>
        <w:t>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žádosti</w:t>
      </w:r>
      <w:r w:rsidR="003812F0">
        <w:rPr>
          <w:rFonts w:ascii="Arial" w:hAnsi="Arial"/>
          <w:sz w:val="18"/>
          <w:szCs w:val="18"/>
        </w:rPr>
        <w:t xml:space="preserve"> o vykonání profesní zkoušky</w:t>
      </w:r>
      <w:r>
        <w:rPr>
          <w:rFonts w:ascii="Arial" w:hAnsi="Arial"/>
          <w:sz w:val="18"/>
          <w:szCs w:val="18"/>
        </w:rPr>
        <w:t>. Úspěšně absolvovaný znalostní test již nebudete muset v rámci opakované profesní zkoušky znovu absolvovat.</w:t>
      </w:r>
    </w:p>
    <w:p w14:paraId="40FDA2ED" w14:textId="77777777" w:rsidR="000144A6" w:rsidRDefault="000144A6" w:rsidP="00917D1D">
      <w:pPr>
        <w:ind w:left="454"/>
        <w:jc w:val="both"/>
        <w:rPr>
          <w:rFonts w:ascii="Arial" w:hAnsi="Arial"/>
          <w:sz w:val="18"/>
          <w:szCs w:val="18"/>
        </w:rPr>
      </w:pPr>
    </w:p>
    <w:p w14:paraId="40FDA2EE" w14:textId="77777777" w:rsidR="00ED2EF2" w:rsidRDefault="001F2FAF" w:rsidP="003E2B6C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18"/>
          <w:szCs w:val="18"/>
        </w:rPr>
        <w:t xml:space="preserve">Profesní zkoušku lze opakovat nejvýše dvakrát. Pokud neuspějete ani u druhé opakované profesní zkoušky, bude to znamenat, že se Vám nepodařilo absolvovat vstupní vzdělávací program. V takovém případě </w:t>
      </w:r>
      <w:r w:rsidR="003E2B6C">
        <w:rPr>
          <w:rFonts w:ascii="Arial" w:hAnsi="Arial"/>
          <w:sz w:val="18"/>
          <w:szCs w:val="18"/>
        </w:rPr>
        <w:t xml:space="preserve">budete mít možnost </w:t>
      </w:r>
      <w:r>
        <w:rPr>
          <w:rFonts w:ascii="Arial" w:hAnsi="Arial"/>
          <w:sz w:val="18"/>
          <w:szCs w:val="18"/>
        </w:rPr>
        <w:t>se znovu zařadit do vstupního vzdělávacího programu a absolvovat jej od začátku.</w:t>
      </w:r>
    </w:p>
    <w:p w14:paraId="40FDA2EF" w14:textId="77777777" w:rsidR="00713D64" w:rsidRDefault="00713D64" w:rsidP="002179E8">
      <w:pPr>
        <w:jc w:val="both"/>
        <w:rPr>
          <w:rFonts w:ascii="Arial" w:hAnsi="Arial" w:cs="Arial"/>
          <w:sz w:val="22"/>
        </w:rPr>
      </w:pPr>
    </w:p>
    <w:sectPr w:rsidR="00713D64" w:rsidSect="00093D8F"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6DCD" w14:textId="77777777" w:rsidR="005C27EE" w:rsidRDefault="005C27EE">
      <w:r>
        <w:separator/>
      </w:r>
    </w:p>
  </w:endnote>
  <w:endnote w:type="continuationSeparator" w:id="0">
    <w:p w14:paraId="46FEEAFA" w14:textId="77777777" w:rsidR="005C27EE" w:rsidRDefault="005C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7B4FB" w14:textId="77777777" w:rsidR="005C27EE" w:rsidRDefault="005C27EE">
      <w:r>
        <w:separator/>
      </w:r>
    </w:p>
  </w:footnote>
  <w:footnote w:type="continuationSeparator" w:id="0">
    <w:p w14:paraId="43BF089B" w14:textId="77777777" w:rsidR="005C27EE" w:rsidRDefault="005C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1BA"/>
    <w:multiLevelType w:val="hybridMultilevel"/>
    <w:tmpl w:val="D604FC5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A259B7"/>
    <w:multiLevelType w:val="hybridMultilevel"/>
    <w:tmpl w:val="32AE905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26280"/>
    <w:multiLevelType w:val="hybridMultilevel"/>
    <w:tmpl w:val="1EC006D8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144A6"/>
    <w:rsid w:val="000407EB"/>
    <w:rsid w:val="00052DE9"/>
    <w:rsid w:val="00066C21"/>
    <w:rsid w:val="00072CF6"/>
    <w:rsid w:val="000813D7"/>
    <w:rsid w:val="00093D8F"/>
    <w:rsid w:val="000A6E9C"/>
    <w:rsid w:val="000B2FB3"/>
    <w:rsid w:val="000D5F15"/>
    <w:rsid w:val="000E2AC3"/>
    <w:rsid w:val="001019A7"/>
    <w:rsid w:val="00102CA4"/>
    <w:rsid w:val="001109B0"/>
    <w:rsid w:val="00140B97"/>
    <w:rsid w:val="00146836"/>
    <w:rsid w:val="00146E93"/>
    <w:rsid w:val="00147A0D"/>
    <w:rsid w:val="0019316E"/>
    <w:rsid w:val="001B2CAE"/>
    <w:rsid w:val="001F0A37"/>
    <w:rsid w:val="001F2FAF"/>
    <w:rsid w:val="001F54C5"/>
    <w:rsid w:val="002142A1"/>
    <w:rsid w:val="002179E8"/>
    <w:rsid w:val="00222134"/>
    <w:rsid w:val="0022657B"/>
    <w:rsid w:val="002544F2"/>
    <w:rsid w:val="002B0E46"/>
    <w:rsid w:val="002D2DE1"/>
    <w:rsid w:val="002E00E8"/>
    <w:rsid w:val="002F0180"/>
    <w:rsid w:val="003017FB"/>
    <w:rsid w:val="00322A70"/>
    <w:rsid w:val="00327171"/>
    <w:rsid w:val="00331F53"/>
    <w:rsid w:val="00341760"/>
    <w:rsid w:val="00350244"/>
    <w:rsid w:val="003812F0"/>
    <w:rsid w:val="00387571"/>
    <w:rsid w:val="00393C7C"/>
    <w:rsid w:val="003A2E63"/>
    <w:rsid w:val="003E2B6C"/>
    <w:rsid w:val="004013C2"/>
    <w:rsid w:val="004103AB"/>
    <w:rsid w:val="00414F76"/>
    <w:rsid w:val="00422824"/>
    <w:rsid w:val="00427E96"/>
    <w:rsid w:val="0044036F"/>
    <w:rsid w:val="00470470"/>
    <w:rsid w:val="004956BE"/>
    <w:rsid w:val="004C5EF9"/>
    <w:rsid w:val="004D38CE"/>
    <w:rsid w:val="004E264B"/>
    <w:rsid w:val="005158B7"/>
    <w:rsid w:val="00526A43"/>
    <w:rsid w:val="005842C5"/>
    <w:rsid w:val="005C0711"/>
    <w:rsid w:val="005C27EE"/>
    <w:rsid w:val="005C367E"/>
    <w:rsid w:val="005C4480"/>
    <w:rsid w:val="005C496A"/>
    <w:rsid w:val="005D42C5"/>
    <w:rsid w:val="005D54F9"/>
    <w:rsid w:val="00617E3B"/>
    <w:rsid w:val="00637A16"/>
    <w:rsid w:val="00644135"/>
    <w:rsid w:val="006500CB"/>
    <w:rsid w:val="00686162"/>
    <w:rsid w:val="006A3365"/>
    <w:rsid w:val="006A4A64"/>
    <w:rsid w:val="006C38A6"/>
    <w:rsid w:val="006F3E84"/>
    <w:rsid w:val="00712EF2"/>
    <w:rsid w:val="00713D64"/>
    <w:rsid w:val="0073095C"/>
    <w:rsid w:val="00743FB5"/>
    <w:rsid w:val="00750EAA"/>
    <w:rsid w:val="0076668E"/>
    <w:rsid w:val="007C1F6B"/>
    <w:rsid w:val="007F58D6"/>
    <w:rsid w:val="007F7C3C"/>
    <w:rsid w:val="0080354B"/>
    <w:rsid w:val="008339F0"/>
    <w:rsid w:val="00876E3C"/>
    <w:rsid w:val="008C4A8E"/>
    <w:rsid w:val="008D3FE8"/>
    <w:rsid w:val="008F23E8"/>
    <w:rsid w:val="0090702C"/>
    <w:rsid w:val="00917D1D"/>
    <w:rsid w:val="00934CAE"/>
    <w:rsid w:val="00947AFC"/>
    <w:rsid w:val="0095265B"/>
    <w:rsid w:val="0095520C"/>
    <w:rsid w:val="00964780"/>
    <w:rsid w:val="00980A5C"/>
    <w:rsid w:val="00983D8E"/>
    <w:rsid w:val="009C3727"/>
    <w:rsid w:val="009F42F7"/>
    <w:rsid w:val="009F7C3B"/>
    <w:rsid w:val="00A0238A"/>
    <w:rsid w:val="00A06D3F"/>
    <w:rsid w:val="00A14736"/>
    <w:rsid w:val="00A17489"/>
    <w:rsid w:val="00A32FDF"/>
    <w:rsid w:val="00A35100"/>
    <w:rsid w:val="00A6121D"/>
    <w:rsid w:val="00A71C6D"/>
    <w:rsid w:val="00A736C8"/>
    <w:rsid w:val="00A80BE4"/>
    <w:rsid w:val="00A929DC"/>
    <w:rsid w:val="00A93F6B"/>
    <w:rsid w:val="00A96832"/>
    <w:rsid w:val="00AA7913"/>
    <w:rsid w:val="00AD205E"/>
    <w:rsid w:val="00AF2FBB"/>
    <w:rsid w:val="00B06029"/>
    <w:rsid w:val="00B06F5E"/>
    <w:rsid w:val="00B347A0"/>
    <w:rsid w:val="00B37179"/>
    <w:rsid w:val="00B75706"/>
    <w:rsid w:val="00B92247"/>
    <w:rsid w:val="00BA669A"/>
    <w:rsid w:val="00BB1A9C"/>
    <w:rsid w:val="00C0123D"/>
    <w:rsid w:val="00C11C03"/>
    <w:rsid w:val="00C11D19"/>
    <w:rsid w:val="00C24D5C"/>
    <w:rsid w:val="00C3466E"/>
    <w:rsid w:val="00C5455E"/>
    <w:rsid w:val="00C76690"/>
    <w:rsid w:val="00C969A2"/>
    <w:rsid w:val="00D00A9C"/>
    <w:rsid w:val="00D06B32"/>
    <w:rsid w:val="00D32CC7"/>
    <w:rsid w:val="00D34CE6"/>
    <w:rsid w:val="00D46FEA"/>
    <w:rsid w:val="00D5779D"/>
    <w:rsid w:val="00D702C7"/>
    <w:rsid w:val="00D962F4"/>
    <w:rsid w:val="00DB24A9"/>
    <w:rsid w:val="00E00ED2"/>
    <w:rsid w:val="00E20601"/>
    <w:rsid w:val="00E26C88"/>
    <w:rsid w:val="00E349D5"/>
    <w:rsid w:val="00E419DA"/>
    <w:rsid w:val="00E51E81"/>
    <w:rsid w:val="00E54D95"/>
    <w:rsid w:val="00E62689"/>
    <w:rsid w:val="00EB2D13"/>
    <w:rsid w:val="00EC2523"/>
    <w:rsid w:val="00EC5E22"/>
    <w:rsid w:val="00ED2EF2"/>
    <w:rsid w:val="00ED38F1"/>
    <w:rsid w:val="00ED6D0C"/>
    <w:rsid w:val="00EE1CA9"/>
    <w:rsid w:val="00EF0A94"/>
    <w:rsid w:val="00EF1217"/>
    <w:rsid w:val="00F10BB2"/>
    <w:rsid w:val="00F4492C"/>
    <w:rsid w:val="00F50D63"/>
    <w:rsid w:val="00F635FE"/>
    <w:rsid w:val="00F85357"/>
    <w:rsid w:val="00F8648A"/>
    <w:rsid w:val="00F92E50"/>
    <w:rsid w:val="00F93486"/>
    <w:rsid w:val="00FB1B24"/>
    <w:rsid w:val="00FB7B67"/>
    <w:rsid w:val="00FC7105"/>
    <w:rsid w:val="00FE7F13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DA2B0"/>
  <w15:docId w15:val="{01A6B461-6F7B-47DF-B820-6E6252C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D8F"/>
  </w:style>
  <w:style w:type="paragraph" w:styleId="Nadpis1">
    <w:name w:val="heading 1"/>
    <w:basedOn w:val="Normln"/>
    <w:next w:val="Normln"/>
    <w:qFormat/>
    <w:rsid w:val="00093D8F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3D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D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  <w:style w:type="paragraph" w:styleId="Odstavecseseznamem">
    <w:name w:val="List Paragraph"/>
    <w:basedOn w:val="Normln"/>
    <w:uiPriority w:val="34"/>
    <w:qFormat/>
    <w:rsid w:val="0090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2013-07-22T11:31:00Z</cp:lastPrinted>
  <dcterms:created xsi:type="dcterms:W3CDTF">2021-02-26T12:58:00Z</dcterms:created>
  <dcterms:modified xsi:type="dcterms:W3CDTF">2021-02-26T12:58:00Z</dcterms:modified>
</cp:coreProperties>
</file>