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76BC5" w14:textId="76A69717" w:rsidR="00667170" w:rsidRPr="00D147EF" w:rsidRDefault="00237545" w:rsidP="00D147E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Hlk52887153"/>
      <w:r w:rsidRPr="00D147EF">
        <w:rPr>
          <w:rFonts w:ascii="Times New Roman" w:eastAsia="Times New Roman" w:hAnsi="Times New Roman" w:cs="Times New Roman"/>
          <w:lang w:eastAsia="cs-CZ"/>
        </w:rPr>
        <w:t xml:space="preserve">Příloha č. 1 </w:t>
      </w:r>
      <w:r w:rsidRPr="00D147EF">
        <w:rPr>
          <w:rFonts w:ascii="Times New Roman" w:hAnsi="Times New Roman" w:cs="Times New Roman"/>
        </w:rPr>
        <w:t xml:space="preserve">usnesení sněmu České stomatologické komory č. </w:t>
      </w:r>
      <w:r w:rsidR="00D147EF" w:rsidRPr="00D147EF">
        <w:rPr>
          <w:rFonts w:ascii="Times New Roman" w:hAnsi="Times New Roman" w:cs="Times New Roman"/>
        </w:rPr>
        <w:t>USN/2020/12/</w:t>
      </w:r>
      <w:r w:rsidR="007D4403" w:rsidRPr="00D147EF">
        <w:rPr>
          <w:rFonts w:ascii="Times New Roman" w:hAnsi="Times New Roman" w:cs="Times New Roman"/>
        </w:rPr>
        <w:t>18</w:t>
      </w:r>
      <w:r w:rsidRPr="00D147EF">
        <w:rPr>
          <w:rFonts w:ascii="Times New Roman" w:hAnsi="Times New Roman" w:cs="Times New Roman"/>
        </w:rPr>
        <w:t xml:space="preserve"> ze dne </w:t>
      </w:r>
      <w:r w:rsidR="007D4403" w:rsidRPr="00D147EF">
        <w:rPr>
          <w:rFonts w:ascii="Times New Roman" w:hAnsi="Times New Roman" w:cs="Times New Roman"/>
        </w:rPr>
        <w:t>12</w:t>
      </w:r>
      <w:r w:rsidRPr="00D147EF">
        <w:rPr>
          <w:rFonts w:ascii="Times New Roman" w:hAnsi="Times New Roman" w:cs="Times New Roman"/>
        </w:rPr>
        <w:t>.</w:t>
      </w:r>
      <w:r w:rsidR="00216A28" w:rsidRPr="00D147EF">
        <w:rPr>
          <w:rFonts w:ascii="Times New Roman" w:hAnsi="Times New Roman" w:cs="Times New Roman"/>
        </w:rPr>
        <w:t xml:space="preserve"> </w:t>
      </w:r>
      <w:r w:rsidR="007D4403" w:rsidRPr="00D147EF">
        <w:rPr>
          <w:rFonts w:ascii="Times New Roman" w:hAnsi="Times New Roman" w:cs="Times New Roman"/>
        </w:rPr>
        <w:t>12</w:t>
      </w:r>
      <w:r w:rsidRPr="00D147EF">
        <w:rPr>
          <w:rFonts w:ascii="Times New Roman" w:hAnsi="Times New Roman" w:cs="Times New Roman"/>
        </w:rPr>
        <w:t>.</w:t>
      </w:r>
      <w:r w:rsidR="00216A28" w:rsidRPr="00D147EF">
        <w:rPr>
          <w:rFonts w:ascii="Times New Roman" w:hAnsi="Times New Roman" w:cs="Times New Roman"/>
        </w:rPr>
        <w:t xml:space="preserve"> </w:t>
      </w:r>
      <w:r w:rsidRPr="00D147EF">
        <w:rPr>
          <w:rFonts w:ascii="Times New Roman" w:hAnsi="Times New Roman" w:cs="Times New Roman"/>
        </w:rPr>
        <w:t>2020</w:t>
      </w:r>
    </w:p>
    <w:p w14:paraId="3885B64D" w14:textId="78FB95B6" w:rsidR="004F4B87" w:rsidRPr="00D147EF" w:rsidRDefault="004F4B87" w:rsidP="0021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bookmarkEnd w:id="0"/>
    <w:p w14:paraId="2063F7EF" w14:textId="18E49DAB" w:rsidR="007D4403" w:rsidRPr="00D147EF" w:rsidRDefault="007D4403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6AB5735" w14:textId="58A72C86" w:rsidR="005C1269" w:rsidRPr="00D147EF" w:rsidRDefault="005C1269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147EF">
        <w:rPr>
          <w:rFonts w:ascii="Times New Roman" w:eastAsia="Times New Roman" w:hAnsi="Times New Roman" w:cs="Times New Roman"/>
          <w:lang w:eastAsia="cs-CZ"/>
        </w:rPr>
        <w:t>Čl. I</w:t>
      </w:r>
    </w:p>
    <w:p w14:paraId="2B9B6246" w14:textId="0453B602" w:rsidR="00120AA3" w:rsidRPr="00D147EF" w:rsidRDefault="00120AA3" w:rsidP="0006221A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D147EF">
        <w:rPr>
          <w:rFonts w:ascii="Times New Roman" w:eastAsia="Times New Roman" w:hAnsi="Times New Roman" w:cs="Times New Roman"/>
          <w:lang w:eastAsia="cs-CZ"/>
        </w:rPr>
        <w:t>Obecné podmínky</w:t>
      </w:r>
      <w:r w:rsidR="00393363" w:rsidRPr="00D147EF">
        <w:rPr>
          <w:rFonts w:ascii="Times New Roman" w:eastAsia="Times New Roman" w:hAnsi="Times New Roman" w:cs="Times New Roman"/>
          <w:lang w:eastAsia="cs-CZ"/>
        </w:rPr>
        <w:t xml:space="preserve"> pro výkon funkce odborného zástupce, </w:t>
      </w:r>
      <w:r w:rsidR="00277DB1" w:rsidRPr="00D147EF">
        <w:rPr>
          <w:rFonts w:ascii="Times New Roman" w:eastAsia="Times New Roman" w:hAnsi="Times New Roman" w:cs="Times New Roman"/>
          <w:lang w:eastAsia="cs-CZ"/>
        </w:rPr>
        <w:t>vedoucího zubního lékaře a primáře jsou</w:t>
      </w:r>
    </w:p>
    <w:p w14:paraId="2FE73731" w14:textId="77777777" w:rsidR="00393363" w:rsidRPr="00D147EF" w:rsidRDefault="00393363" w:rsidP="00393363">
      <w:pPr>
        <w:pStyle w:val="Zkladntext"/>
        <w:spacing w:after="8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47EF">
        <w:rPr>
          <w:rFonts w:ascii="Times New Roman" w:hAnsi="Times New Roman" w:cs="Times New Roman"/>
          <w:sz w:val="22"/>
          <w:szCs w:val="22"/>
        </w:rPr>
        <w:t>a) členství v Komoře,</w:t>
      </w:r>
    </w:p>
    <w:p w14:paraId="543D14A9" w14:textId="77777777" w:rsidR="00393363" w:rsidRPr="00D147EF" w:rsidRDefault="00393363" w:rsidP="00393363">
      <w:pPr>
        <w:pStyle w:val="Zkladntext"/>
        <w:spacing w:after="8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47EF">
        <w:rPr>
          <w:rFonts w:ascii="Times New Roman" w:hAnsi="Times New Roman" w:cs="Times New Roman"/>
          <w:sz w:val="22"/>
          <w:szCs w:val="22"/>
        </w:rPr>
        <w:t>b) trvající zápis v seznamu členů vedeném některou Oblastní komorou,</w:t>
      </w:r>
    </w:p>
    <w:p w14:paraId="464E8AA2" w14:textId="77777777" w:rsidR="00393363" w:rsidRPr="00D147EF" w:rsidRDefault="00393363" w:rsidP="00393363">
      <w:pPr>
        <w:pStyle w:val="Zkladntext"/>
        <w:spacing w:after="8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47EF">
        <w:rPr>
          <w:rFonts w:ascii="Times New Roman" w:hAnsi="Times New Roman" w:cs="Times New Roman"/>
          <w:sz w:val="22"/>
          <w:szCs w:val="22"/>
        </w:rPr>
        <w:t>c) způsobilost k samostatnému výkonu povolání zubního lékaře,</w:t>
      </w:r>
    </w:p>
    <w:p w14:paraId="4E2950A0" w14:textId="77777777" w:rsidR="00393363" w:rsidRPr="00D147EF" w:rsidRDefault="00393363" w:rsidP="00393363">
      <w:pPr>
        <w:pStyle w:val="Zkladntext"/>
        <w:spacing w:after="8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47EF">
        <w:rPr>
          <w:rFonts w:ascii="Times New Roman" w:hAnsi="Times New Roman" w:cs="Times New Roman"/>
          <w:sz w:val="22"/>
          <w:szCs w:val="22"/>
        </w:rPr>
        <w:t>d) disciplinární bezúhonnost,</w:t>
      </w:r>
    </w:p>
    <w:p w14:paraId="59073836" w14:textId="0133E1D7" w:rsidR="00277DB1" w:rsidRPr="00D147EF" w:rsidRDefault="00393363" w:rsidP="0039336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147EF">
        <w:rPr>
          <w:rFonts w:ascii="Times New Roman" w:hAnsi="Times New Roman" w:cs="Times New Roman"/>
          <w:szCs w:val="24"/>
        </w:rPr>
        <w:t>e) trestní bezúhonnost; trestně bezúhonným se rozumí člen Komory, který nebyl pravomocně odsouzen za trestný čin spáchaný v souvislosti s výkonem povolání zubního lékaře nebo na kterého se hledí, jako by nebyl odsouzen</w:t>
      </w:r>
      <w:r w:rsidR="00277DB1" w:rsidRPr="00D147EF">
        <w:rPr>
          <w:rFonts w:ascii="Times New Roman" w:hAnsi="Times New Roman" w:cs="Times New Roman"/>
          <w:szCs w:val="24"/>
        </w:rPr>
        <w:t>.</w:t>
      </w:r>
    </w:p>
    <w:p w14:paraId="143D343E" w14:textId="64A8F4A5" w:rsidR="00277DB1" w:rsidRPr="00D147EF" w:rsidRDefault="00277DB1" w:rsidP="0039336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14:paraId="2795BD81" w14:textId="2292A752" w:rsidR="005C1269" w:rsidRPr="00D147EF" w:rsidRDefault="005C1269" w:rsidP="009D42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147EF">
        <w:rPr>
          <w:rFonts w:ascii="Times New Roman" w:eastAsia="Times New Roman" w:hAnsi="Times New Roman" w:cs="Times New Roman"/>
          <w:lang w:eastAsia="cs-CZ"/>
        </w:rPr>
        <w:t>Čl. II</w:t>
      </w:r>
    </w:p>
    <w:p w14:paraId="4CC4241B" w14:textId="37372D0C" w:rsidR="00277DB1" w:rsidRPr="00D147EF" w:rsidRDefault="00277DB1" w:rsidP="00EC68A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147EF">
        <w:rPr>
          <w:rFonts w:ascii="Times New Roman" w:eastAsia="Times New Roman" w:hAnsi="Times New Roman" w:cs="Times New Roman"/>
          <w:lang w:eastAsia="cs-CZ"/>
        </w:rPr>
        <w:t xml:space="preserve">Další podmínky pro výkon funkce odborného zástupce a pro vydání osvědčení o splnění </w:t>
      </w:r>
      <w:r w:rsidR="00EC68A9" w:rsidRPr="00D147EF">
        <w:rPr>
          <w:rFonts w:ascii="Times New Roman" w:eastAsia="Times New Roman" w:hAnsi="Times New Roman" w:cs="Times New Roman"/>
          <w:lang w:eastAsia="cs-CZ"/>
        </w:rPr>
        <w:t xml:space="preserve">těchto </w:t>
      </w:r>
      <w:r w:rsidRPr="00D147EF">
        <w:rPr>
          <w:rFonts w:ascii="Times New Roman" w:eastAsia="Times New Roman" w:hAnsi="Times New Roman" w:cs="Times New Roman"/>
          <w:lang w:eastAsia="cs-CZ"/>
        </w:rPr>
        <w:t>podmínek jsou</w:t>
      </w:r>
    </w:p>
    <w:p w14:paraId="1C5F42C2" w14:textId="582FA0F1" w:rsidR="00277DB1" w:rsidRPr="00D147EF" w:rsidRDefault="00277DB1" w:rsidP="00EC68A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147EF">
        <w:rPr>
          <w:rFonts w:ascii="Times New Roman" w:eastAsia="Times New Roman" w:hAnsi="Times New Roman" w:cs="Times New Roman"/>
          <w:lang w:eastAsia="cs-CZ"/>
        </w:rPr>
        <w:t>absolvování vzdělávacího kurzu pro odborné zástupce v rozsahu 5 vyučovacích hodin, a to nejméně jedenkrát za 5 let</w:t>
      </w:r>
      <w:r w:rsidR="00573ADE" w:rsidRPr="00D147EF">
        <w:rPr>
          <w:rFonts w:ascii="Times New Roman" w:eastAsia="Times New Roman" w:hAnsi="Times New Roman" w:cs="Times New Roman"/>
          <w:lang w:eastAsia="cs-CZ"/>
        </w:rPr>
        <w:t>; obsah, formu a další požadavky na vzdělávací kurz stanoví představenstvo Komory</w:t>
      </w:r>
      <w:r w:rsidRPr="00D147EF">
        <w:rPr>
          <w:rFonts w:ascii="Times New Roman" w:eastAsia="Times New Roman" w:hAnsi="Times New Roman" w:cs="Times New Roman"/>
          <w:lang w:eastAsia="cs-CZ"/>
        </w:rPr>
        <w:t>,</w:t>
      </w:r>
    </w:p>
    <w:p w14:paraId="42C7B275" w14:textId="5C01D3E2" w:rsidR="00277DB1" w:rsidRPr="00D147EF" w:rsidRDefault="00277DB1" w:rsidP="00EC68A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147EF">
        <w:rPr>
          <w:rFonts w:ascii="Times New Roman" w:eastAsia="Times New Roman" w:hAnsi="Times New Roman" w:cs="Times New Roman"/>
          <w:lang w:eastAsia="cs-CZ"/>
        </w:rPr>
        <w:t xml:space="preserve">platné osvědčení o soustavné účasti v systému celoživotního vzdělávání organizovaného Komorou nebo </w:t>
      </w:r>
      <w:r w:rsidR="00FA5862" w:rsidRPr="00D147EF">
        <w:rPr>
          <w:rFonts w:ascii="Times New Roman" w:eastAsia="Times New Roman" w:hAnsi="Times New Roman" w:cs="Times New Roman"/>
          <w:lang w:eastAsia="cs-CZ"/>
        </w:rPr>
        <w:t xml:space="preserve">souvislý výkon povolání zubního lékaře alespoň </w:t>
      </w:r>
      <w:r w:rsidR="00EC68A9" w:rsidRPr="00D147EF">
        <w:rPr>
          <w:rFonts w:ascii="Times New Roman" w:eastAsia="Times New Roman" w:hAnsi="Times New Roman" w:cs="Times New Roman"/>
          <w:lang w:eastAsia="cs-CZ"/>
        </w:rPr>
        <w:t xml:space="preserve">v rozsahu preventivní, diagnostické a léčebné činnosti v oblasti péče o zuby, ústa, čelisti a související tkáně po dobu nejméně 5 let a celoživotní vzdělávání v rozsahu nejméně 30 kreditů </w:t>
      </w:r>
      <w:r w:rsidR="00E35B5E" w:rsidRPr="00D147EF">
        <w:rPr>
          <w:rFonts w:ascii="Times New Roman" w:eastAsia="Times New Roman" w:hAnsi="Times New Roman" w:cs="Times New Roman"/>
          <w:lang w:eastAsia="cs-CZ"/>
        </w:rPr>
        <w:t xml:space="preserve">získaných </w:t>
      </w:r>
      <w:r w:rsidR="00EC68A9" w:rsidRPr="00D147EF">
        <w:rPr>
          <w:rFonts w:ascii="Times New Roman" w:eastAsia="Times New Roman" w:hAnsi="Times New Roman" w:cs="Times New Roman"/>
          <w:lang w:eastAsia="cs-CZ"/>
        </w:rPr>
        <w:t xml:space="preserve">za </w:t>
      </w:r>
      <w:r w:rsidR="00E35B5E" w:rsidRPr="00D147EF">
        <w:rPr>
          <w:rFonts w:ascii="Times New Roman" w:eastAsia="Times New Roman" w:hAnsi="Times New Roman" w:cs="Times New Roman"/>
          <w:lang w:eastAsia="cs-CZ"/>
        </w:rPr>
        <w:t xml:space="preserve">dobu </w:t>
      </w:r>
      <w:r w:rsidR="00EC68A9" w:rsidRPr="00D147EF">
        <w:rPr>
          <w:rFonts w:ascii="Times New Roman" w:eastAsia="Times New Roman" w:hAnsi="Times New Roman" w:cs="Times New Roman"/>
          <w:lang w:eastAsia="cs-CZ"/>
        </w:rPr>
        <w:t>5 let.</w:t>
      </w:r>
    </w:p>
    <w:p w14:paraId="7F5EE554" w14:textId="0AC61111" w:rsidR="00EC68A9" w:rsidRPr="00D147EF" w:rsidRDefault="00EC68A9" w:rsidP="00EC68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898095" w14:textId="7B61E9AC" w:rsidR="00EC68A9" w:rsidRPr="00D147EF" w:rsidRDefault="00EC68A9" w:rsidP="00EC68A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147EF">
        <w:rPr>
          <w:rFonts w:ascii="Times New Roman" w:eastAsia="Times New Roman" w:hAnsi="Times New Roman" w:cs="Times New Roman"/>
          <w:lang w:eastAsia="cs-CZ"/>
        </w:rPr>
        <w:t xml:space="preserve">Další podmínky pro výkon funkce primáře a vedoucího zubního lékaře jsou platné osvědčení o soustavné účasti v systému celoživotního vzdělávání organizovaného Komorou nebo souvislý výkon povolání zubního lékaře alespoň v rozsahu preventivní, diagnostické a léčebné činnosti v oblasti péče o zuby, ústa, čelisti a související tkáně po dobu nejméně 5 let a celoživotní vzdělávání v rozsahu nejméně 30 kreditů </w:t>
      </w:r>
      <w:r w:rsidR="000A14F3" w:rsidRPr="00D147EF">
        <w:rPr>
          <w:rFonts w:ascii="Times New Roman" w:eastAsia="Times New Roman" w:hAnsi="Times New Roman" w:cs="Times New Roman"/>
          <w:lang w:eastAsia="cs-CZ"/>
        </w:rPr>
        <w:t xml:space="preserve">získaných </w:t>
      </w:r>
      <w:r w:rsidRPr="00D147EF">
        <w:rPr>
          <w:rFonts w:ascii="Times New Roman" w:eastAsia="Times New Roman" w:hAnsi="Times New Roman" w:cs="Times New Roman"/>
          <w:lang w:eastAsia="cs-CZ"/>
        </w:rPr>
        <w:t xml:space="preserve">za </w:t>
      </w:r>
      <w:r w:rsidR="000A14F3" w:rsidRPr="00D147EF">
        <w:rPr>
          <w:rFonts w:ascii="Times New Roman" w:eastAsia="Times New Roman" w:hAnsi="Times New Roman" w:cs="Times New Roman"/>
          <w:lang w:eastAsia="cs-CZ"/>
        </w:rPr>
        <w:t xml:space="preserve">dobu </w:t>
      </w:r>
      <w:r w:rsidRPr="00D147EF">
        <w:rPr>
          <w:rFonts w:ascii="Times New Roman" w:eastAsia="Times New Roman" w:hAnsi="Times New Roman" w:cs="Times New Roman"/>
          <w:lang w:eastAsia="cs-CZ"/>
        </w:rPr>
        <w:t>5 let.</w:t>
      </w:r>
    </w:p>
    <w:p w14:paraId="306A0703" w14:textId="25AFCD9E" w:rsidR="00EC68A9" w:rsidRPr="00D147EF" w:rsidRDefault="00EC68A9" w:rsidP="00EC68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46FDEAB" w14:textId="4ADE1124" w:rsidR="00EC68A9" w:rsidRPr="00D147EF" w:rsidRDefault="00EC68A9" w:rsidP="000A14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147EF">
        <w:rPr>
          <w:rFonts w:ascii="Times New Roman" w:eastAsia="Times New Roman" w:hAnsi="Times New Roman" w:cs="Times New Roman"/>
          <w:lang w:eastAsia="cs-CZ"/>
        </w:rPr>
        <w:t>Čl. III</w:t>
      </w:r>
    </w:p>
    <w:p w14:paraId="444475E2" w14:textId="0D3DDA19" w:rsidR="00EC68A9" w:rsidRPr="00D147EF" w:rsidRDefault="00EC68A9" w:rsidP="00EC68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147EF">
        <w:rPr>
          <w:rFonts w:ascii="Times New Roman" w:eastAsia="Times New Roman" w:hAnsi="Times New Roman" w:cs="Times New Roman"/>
          <w:lang w:eastAsia="cs-CZ"/>
        </w:rPr>
        <w:t xml:space="preserve">Členu Komory, který splňuje všechny podmínky pro vydání osvědčení o splnění podmínek pro výkon funkce </w:t>
      </w:r>
      <w:r w:rsidR="00F07314" w:rsidRPr="00D147EF">
        <w:rPr>
          <w:rFonts w:ascii="Times New Roman" w:eastAsia="Times New Roman" w:hAnsi="Times New Roman" w:cs="Times New Roman"/>
          <w:lang w:eastAsia="cs-CZ"/>
        </w:rPr>
        <w:t xml:space="preserve">odborného </w:t>
      </w:r>
      <w:r w:rsidRPr="00D147EF">
        <w:rPr>
          <w:rFonts w:ascii="Times New Roman" w:eastAsia="Times New Roman" w:hAnsi="Times New Roman" w:cs="Times New Roman"/>
          <w:lang w:eastAsia="cs-CZ"/>
        </w:rPr>
        <w:t xml:space="preserve">zástupce, primáře </w:t>
      </w:r>
      <w:r w:rsidR="000A14F3" w:rsidRPr="00D147EF">
        <w:rPr>
          <w:rFonts w:ascii="Times New Roman" w:eastAsia="Times New Roman" w:hAnsi="Times New Roman" w:cs="Times New Roman"/>
          <w:lang w:eastAsia="cs-CZ"/>
        </w:rPr>
        <w:t xml:space="preserve">nebo </w:t>
      </w:r>
      <w:r w:rsidRPr="00D147EF">
        <w:rPr>
          <w:rFonts w:ascii="Times New Roman" w:eastAsia="Times New Roman" w:hAnsi="Times New Roman" w:cs="Times New Roman"/>
          <w:lang w:eastAsia="cs-CZ"/>
        </w:rPr>
        <w:t>vedoucího zubního lékaře</w:t>
      </w:r>
      <w:r w:rsidR="000A14F3" w:rsidRPr="00D147EF">
        <w:rPr>
          <w:rFonts w:ascii="Times New Roman" w:eastAsia="Times New Roman" w:hAnsi="Times New Roman" w:cs="Times New Roman"/>
          <w:lang w:eastAsia="cs-CZ"/>
        </w:rPr>
        <w:t>,</w:t>
      </w:r>
      <w:r w:rsidRPr="00D147EF">
        <w:rPr>
          <w:rFonts w:ascii="Times New Roman" w:eastAsia="Times New Roman" w:hAnsi="Times New Roman" w:cs="Times New Roman"/>
          <w:lang w:eastAsia="cs-CZ"/>
        </w:rPr>
        <w:t xml:space="preserve"> se takové osvědčení vydá s platností na 5 let.</w:t>
      </w:r>
    </w:p>
    <w:sectPr w:rsidR="00EC68A9" w:rsidRPr="00D1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1EAC"/>
    <w:multiLevelType w:val="hybridMultilevel"/>
    <w:tmpl w:val="C7AEE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26127"/>
    <w:multiLevelType w:val="hybridMultilevel"/>
    <w:tmpl w:val="DEC271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C330E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27B8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87665"/>
    <w:multiLevelType w:val="hybridMultilevel"/>
    <w:tmpl w:val="AF165140"/>
    <w:lvl w:ilvl="0" w:tplc="5D2480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861C2"/>
    <w:multiLevelType w:val="multilevel"/>
    <w:tmpl w:val="40020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2AC5310"/>
    <w:multiLevelType w:val="multilevel"/>
    <w:tmpl w:val="CDAC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A36F2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46094"/>
    <w:multiLevelType w:val="hybridMultilevel"/>
    <w:tmpl w:val="A10499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3C6CD2"/>
    <w:multiLevelType w:val="multilevel"/>
    <w:tmpl w:val="1358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847A3"/>
    <w:multiLevelType w:val="multilevel"/>
    <w:tmpl w:val="D312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A11C2D"/>
    <w:multiLevelType w:val="hybridMultilevel"/>
    <w:tmpl w:val="81DA1796"/>
    <w:lvl w:ilvl="0" w:tplc="C52E3376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0"/>
    <w:rsid w:val="0006221A"/>
    <w:rsid w:val="000A14F3"/>
    <w:rsid w:val="000A41C3"/>
    <w:rsid w:val="000E7AC9"/>
    <w:rsid w:val="00120AA3"/>
    <w:rsid w:val="001A6CFC"/>
    <w:rsid w:val="001C04D2"/>
    <w:rsid w:val="001C5EF0"/>
    <w:rsid w:val="00216A28"/>
    <w:rsid w:val="00237545"/>
    <w:rsid w:val="00277DB1"/>
    <w:rsid w:val="002E7D91"/>
    <w:rsid w:val="003464DE"/>
    <w:rsid w:val="00393363"/>
    <w:rsid w:val="003B196A"/>
    <w:rsid w:val="003E713B"/>
    <w:rsid w:val="00454448"/>
    <w:rsid w:val="004A73DC"/>
    <w:rsid w:val="004F4B87"/>
    <w:rsid w:val="00573ADE"/>
    <w:rsid w:val="005B7F97"/>
    <w:rsid w:val="005C1269"/>
    <w:rsid w:val="00644A99"/>
    <w:rsid w:val="00667170"/>
    <w:rsid w:val="00706841"/>
    <w:rsid w:val="007974C5"/>
    <w:rsid w:val="007D4403"/>
    <w:rsid w:val="007F0BB3"/>
    <w:rsid w:val="00870049"/>
    <w:rsid w:val="008739D7"/>
    <w:rsid w:val="008A3791"/>
    <w:rsid w:val="008C2E86"/>
    <w:rsid w:val="008D591D"/>
    <w:rsid w:val="008F3014"/>
    <w:rsid w:val="009C4B6F"/>
    <w:rsid w:val="009D42DE"/>
    <w:rsid w:val="00B418CE"/>
    <w:rsid w:val="00BD3D70"/>
    <w:rsid w:val="00C76C79"/>
    <w:rsid w:val="00C97D35"/>
    <w:rsid w:val="00D147EF"/>
    <w:rsid w:val="00E0577A"/>
    <w:rsid w:val="00E35B5E"/>
    <w:rsid w:val="00E867BE"/>
    <w:rsid w:val="00E86F8C"/>
    <w:rsid w:val="00EA2A1B"/>
    <w:rsid w:val="00EB33B6"/>
    <w:rsid w:val="00EC68A9"/>
    <w:rsid w:val="00F07314"/>
    <w:rsid w:val="00F24617"/>
    <w:rsid w:val="00FA5862"/>
    <w:rsid w:val="00FB3A77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E4E6"/>
  <w15:chartTrackingRefBased/>
  <w15:docId w15:val="{3476DF60-4A3E-4CE6-875D-049A8504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671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6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4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F9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93363"/>
    <w:pPr>
      <w:suppressAutoHyphens/>
      <w:spacing w:after="140" w:line="276" w:lineRule="auto"/>
    </w:pPr>
    <w:rPr>
      <w:rFonts w:ascii="Helvetica" w:eastAsia="Helvetica" w:hAnsi="Helvetica" w:cs="Helvetica"/>
      <w:sz w:val="24"/>
      <w:szCs w:val="20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393363"/>
    <w:rPr>
      <w:rFonts w:ascii="Helvetica" w:eastAsia="Helvetica" w:hAnsi="Helvetica" w:cs="Helvetica"/>
      <w:sz w:val="24"/>
      <w:szCs w:val="20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97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7D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7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D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6D51-A431-45D6-82BF-824CB6AD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Slavík</dc:creator>
  <cp:keywords/>
  <dc:description/>
  <cp:lastModifiedBy>Jiří Slavík</cp:lastModifiedBy>
  <cp:revision>3</cp:revision>
  <cp:lastPrinted>2019-11-25T16:21:00Z</cp:lastPrinted>
  <dcterms:created xsi:type="dcterms:W3CDTF">2020-12-14T11:27:00Z</dcterms:created>
  <dcterms:modified xsi:type="dcterms:W3CDTF">2020-12-14T15:32:00Z</dcterms:modified>
</cp:coreProperties>
</file>