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49F5" w14:textId="58A9DCFA" w:rsidR="00667170" w:rsidRPr="00667170" w:rsidRDefault="00D01009" w:rsidP="00054FD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OP3/2020 </w:t>
      </w:r>
      <w:r w:rsidR="00D86315">
        <w:rPr>
          <w:rFonts w:ascii="Times New Roman" w:eastAsia="Times New Roman" w:hAnsi="Times New Roman" w:cs="Times New Roman"/>
          <w:b/>
          <w:bCs/>
          <w:sz w:val="24"/>
          <w:szCs w:val="24"/>
          <w:lang w:eastAsia="cs-CZ"/>
        </w:rPr>
        <w:t>Opatření představenstva Komory</w:t>
      </w:r>
      <w:r w:rsidR="008573C7">
        <w:rPr>
          <w:rFonts w:ascii="Times New Roman" w:eastAsia="Times New Roman" w:hAnsi="Times New Roman" w:cs="Times New Roman"/>
          <w:b/>
          <w:bCs/>
          <w:sz w:val="24"/>
          <w:szCs w:val="24"/>
          <w:lang w:eastAsia="cs-CZ"/>
        </w:rPr>
        <w:t xml:space="preserve">, jímž se upravují podrobnosti systému celoživotního vzdělávání zubních lékařů </w:t>
      </w:r>
      <w:r w:rsidR="0085619A">
        <w:rPr>
          <w:rFonts w:ascii="Times New Roman" w:eastAsia="Times New Roman" w:hAnsi="Times New Roman" w:cs="Times New Roman"/>
          <w:b/>
          <w:bCs/>
          <w:sz w:val="24"/>
          <w:szCs w:val="24"/>
          <w:lang w:eastAsia="cs-CZ"/>
        </w:rPr>
        <w:t>(ve znění účinném od 1. ledna 2021)</w:t>
      </w:r>
    </w:p>
    <w:p w14:paraId="40AB0B34"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0F48EC1B" w14:textId="6A296E66" w:rsidR="00667170" w:rsidRPr="00667170" w:rsidRDefault="008573C7"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1072BA">
        <w:rPr>
          <w:rFonts w:ascii="Times New Roman" w:eastAsia="Times New Roman" w:hAnsi="Times New Roman" w:cs="Times New Roman"/>
          <w:sz w:val="24"/>
          <w:szCs w:val="24"/>
          <w:lang w:eastAsia="cs-CZ"/>
        </w:rPr>
        <w:t>ímto</w:t>
      </w:r>
      <w:r>
        <w:rPr>
          <w:rFonts w:ascii="Times New Roman" w:eastAsia="Times New Roman" w:hAnsi="Times New Roman" w:cs="Times New Roman"/>
          <w:sz w:val="24"/>
          <w:szCs w:val="24"/>
          <w:lang w:eastAsia="cs-CZ"/>
        </w:rPr>
        <w:t xml:space="preserve"> opatření</w:t>
      </w:r>
      <w:r w:rsidR="001072BA">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w:t>
      </w:r>
      <w:r w:rsidR="00667170" w:rsidRPr="00667170">
        <w:rPr>
          <w:rFonts w:ascii="Times New Roman" w:eastAsia="Times New Roman" w:hAnsi="Times New Roman" w:cs="Times New Roman"/>
          <w:sz w:val="24"/>
          <w:szCs w:val="24"/>
          <w:lang w:eastAsia="cs-CZ"/>
        </w:rPr>
        <w:t xml:space="preserve">upravuje </w:t>
      </w:r>
      <w:r w:rsidR="001072BA">
        <w:rPr>
          <w:rFonts w:ascii="Times New Roman" w:eastAsia="Times New Roman" w:hAnsi="Times New Roman" w:cs="Times New Roman"/>
          <w:sz w:val="24"/>
          <w:szCs w:val="24"/>
          <w:lang w:eastAsia="cs-CZ"/>
        </w:rPr>
        <w:t xml:space="preserve">představenstvo Komory </w:t>
      </w:r>
      <w:r w:rsidR="006E4749">
        <w:rPr>
          <w:rFonts w:ascii="Times New Roman" w:eastAsia="Times New Roman" w:hAnsi="Times New Roman" w:cs="Times New Roman"/>
          <w:sz w:val="24"/>
          <w:szCs w:val="24"/>
          <w:lang w:eastAsia="cs-CZ"/>
        </w:rPr>
        <w:t xml:space="preserve">podle § 41 odst. 2 organizačního řádu Komory </w:t>
      </w:r>
      <w:r>
        <w:rPr>
          <w:rFonts w:ascii="Times New Roman" w:eastAsia="Times New Roman" w:hAnsi="Times New Roman" w:cs="Times New Roman"/>
          <w:sz w:val="24"/>
          <w:szCs w:val="24"/>
          <w:lang w:eastAsia="cs-CZ"/>
        </w:rPr>
        <w:t xml:space="preserve">podrobnosti </w:t>
      </w:r>
      <w:r w:rsidR="00667170" w:rsidRPr="00667170">
        <w:rPr>
          <w:rFonts w:ascii="Times New Roman" w:eastAsia="Times New Roman" w:hAnsi="Times New Roman" w:cs="Times New Roman"/>
          <w:sz w:val="24"/>
          <w:szCs w:val="24"/>
          <w:lang w:eastAsia="cs-CZ"/>
        </w:rPr>
        <w:t>systém</w:t>
      </w:r>
      <w:r>
        <w:rPr>
          <w:rFonts w:ascii="Times New Roman" w:eastAsia="Times New Roman" w:hAnsi="Times New Roman" w:cs="Times New Roman"/>
          <w:sz w:val="24"/>
          <w:szCs w:val="24"/>
          <w:lang w:eastAsia="cs-CZ"/>
        </w:rPr>
        <w:t>u</w:t>
      </w:r>
      <w:r w:rsidR="00667170" w:rsidRPr="00667170">
        <w:rPr>
          <w:rFonts w:ascii="Times New Roman" w:eastAsia="Times New Roman" w:hAnsi="Times New Roman" w:cs="Times New Roman"/>
          <w:sz w:val="24"/>
          <w:szCs w:val="24"/>
          <w:lang w:eastAsia="cs-CZ"/>
        </w:rPr>
        <w:t xml:space="preserve"> celoživotního vzdělávání, který Komora v</w:t>
      </w:r>
      <w:r>
        <w:rPr>
          <w:rFonts w:ascii="Times New Roman" w:eastAsia="Times New Roman" w:hAnsi="Times New Roman" w:cs="Times New Roman"/>
          <w:sz w:val="24"/>
          <w:szCs w:val="24"/>
          <w:lang w:eastAsia="cs-CZ"/>
        </w:rPr>
        <w:t> </w:t>
      </w:r>
      <w:r w:rsidR="00667170" w:rsidRPr="00667170">
        <w:rPr>
          <w:rFonts w:ascii="Times New Roman" w:eastAsia="Times New Roman" w:hAnsi="Times New Roman" w:cs="Times New Roman"/>
          <w:sz w:val="24"/>
          <w:szCs w:val="24"/>
          <w:lang w:eastAsia="cs-CZ"/>
        </w:rPr>
        <w:t>souladu</w:t>
      </w:r>
      <w:r>
        <w:rPr>
          <w:rFonts w:ascii="Times New Roman" w:eastAsia="Times New Roman" w:hAnsi="Times New Roman" w:cs="Times New Roman"/>
          <w:sz w:val="24"/>
          <w:szCs w:val="24"/>
          <w:lang w:eastAsia="cs-CZ"/>
        </w:rPr>
        <w:t xml:space="preserve"> </w:t>
      </w:r>
      <w:r w:rsidR="00667170" w:rsidRPr="00667170">
        <w:rPr>
          <w:rFonts w:ascii="Times New Roman" w:eastAsia="Times New Roman" w:hAnsi="Times New Roman" w:cs="Times New Roman"/>
          <w:sz w:val="24"/>
          <w:szCs w:val="24"/>
          <w:lang w:eastAsia="cs-CZ"/>
        </w:rPr>
        <w:t>se zákonem</w:t>
      </w:r>
      <w:r>
        <w:rPr>
          <w:rFonts w:ascii="Times New Roman" w:eastAsia="Times New Roman" w:hAnsi="Times New Roman" w:cs="Times New Roman"/>
          <w:sz w:val="24"/>
          <w:szCs w:val="24"/>
          <w:lang w:eastAsia="cs-CZ"/>
        </w:rPr>
        <w:t xml:space="preserve"> a organizačním řádem </w:t>
      </w:r>
      <w:r w:rsidR="00DC4088">
        <w:rPr>
          <w:rFonts w:ascii="Times New Roman" w:eastAsia="Times New Roman" w:hAnsi="Times New Roman" w:cs="Times New Roman"/>
          <w:sz w:val="24"/>
          <w:szCs w:val="24"/>
          <w:lang w:eastAsia="cs-CZ"/>
        </w:rPr>
        <w:t xml:space="preserve">Komory </w:t>
      </w:r>
      <w:r w:rsidR="00667170" w:rsidRPr="00667170">
        <w:rPr>
          <w:rFonts w:ascii="Times New Roman" w:eastAsia="Times New Roman" w:hAnsi="Times New Roman" w:cs="Times New Roman"/>
          <w:sz w:val="24"/>
          <w:szCs w:val="24"/>
          <w:lang w:eastAsia="cs-CZ"/>
        </w:rPr>
        <w:t>organizuje pro své členy.</w:t>
      </w:r>
    </w:p>
    <w:p w14:paraId="7B967583"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56271B26" w14:textId="60D48666"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1</w:t>
      </w:r>
    </w:p>
    <w:p w14:paraId="354964AF" w14:textId="77777777" w:rsidR="00667170" w:rsidRDefault="00667170" w:rsidP="009D42DE">
      <w:pPr>
        <w:spacing w:after="0" w:line="240" w:lineRule="auto"/>
        <w:rPr>
          <w:rFonts w:ascii="Times New Roman" w:eastAsia="Times New Roman" w:hAnsi="Times New Roman" w:cs="Times New Roman"/>
          <w:sz w:val="24"/>
          <w:szCs w:val="24"/>
          <w:lang w:eastAsia="cs-CZ"/>
        </w:rPr>
      </w:pPr>
    </w:p>
    <w:p w14:paraId="5BA86C48" w14:textId="78B851C6"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Účast v systému celoživotního vzdělávání </w:t>
      </w:r>
      <w:r w:rsidR="008573C7">
        <w:rPr>
          <w:rFonts w:ascii="Times New Roman" w:eastAsia="Times New Roman" w:hAnsi="Times New Roman" w:cs="Times New Roman"/>
          <w:sz w:val="24"/>
          <w:szCs w:val="24"/>
          <w:lang w:eastAsia="cs-CZ"/>
        </w:rPr>
        <w:t xml:space="preserve">Komory </w:t>
      </w:r>
      <w:r w:rsidRPr="00667170">
        <w:rPr>
          <w:rFonts w:ascii="Times New Roman" w:eastAsia="Times New Roman" w:hAnsi="Times New Roman" w:cs="Times New Roman"/>
          <w:sz w:val="24"/>
          <w:szCs w:val="24"/>
          <w:lang w:eastAsia="cs-CZ"/>
        </w:rPr>
        <w:t>je dobrovolná.</w:t>
      </w:r>
    </w:p>
    <w:p w14:paraId="674EF6C5"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5B5DE3FE" w14:textId="0B9497F8"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2</w:t>
      </w:r>
    </w:p>
    <w:p w14:paraId="3C006DDA" w14:textId="77777777" w:rsidR="00667170" w:rsidRDefault="00667170" w:rsidP="009D42DE">
      <w:pPr>
        <w:spacing w:after="0" w:line="240" w:lineRule="auto"/>
        <w:rPr>
          <w:rFonts w:ascii="Times New Roman" w:eastAsia="Times New Roman" w:hAnsi="Times New Roman" w:cs="Times New Roman"/>
          <w:sz w:val="24"/>
          <w:szCs w:val="24"/>
          <w:lang w:eastAsia="cs-CZ"/>
        </w:rPr>
      </w:pPr>
    </w:p>
    <w:p w14:paraId="77831138" w14:textId="30EA8FE1"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(1) Celoživotní vzdělávání </w:t>
      </w:r>
      <w:r w:rsidR="008573C7">
        <w:rPr>
          <w:rFonts w:ascii="Times New Roman" w:eastAsia="Times New Roman" w:hAnsi="Times New Roman" w:cs="Times New Roman"/>
          <w:sz w:val="24"/>
          <w:szCs w:val="24"/>
          <w:lang w:eastAsia="cs-CZ"/>
        </w:rPr>
        <w:t xml:space="preserve">v systému celoživotního vzdělávání Komory </w:t>
      </w:r>
      <w:r w:rsidRPr="00667170">
        <w:rPr>
          <w:rFonts w:ascii="Times New Roman" w:eastAsia="Times New Roman" w:hAnsi="Times New Roman" w:cs="Times New Roman"/>
          <w:sz w:val="24"/>
          <w:szCs w:val="24"/>
          <w:lang w:eastAsia="cs-CZ"/>
        </w:rPr>
        <w:t>se uskutečňuje ve vzdělávacích programech Komory.</w:t>
      </w:r>
    </w:p>
    <w:p w14:paraId="48E00A8E" w14:textId="77777777" w:rsidR="008573C7" w:rsidRDefault="008573C7" w:rsidP="005E4AB9">
      <w:pPr>
        <w:spacing w:after="0" w:line="240" w:lineRule="auto"/>
        <w:jc w:val="both"/>
        <w:rPr>
          <w:rFonts w:ascii="Times New Roman" w:eastAsia="Times New Roman" w:hAnsi="Times New Roman" w:cs="Times New Roman"/>
          <w:sz w:val="24"/>
          <w:szCs w:val="24"/>
          <w:lang w:eastAsia="cs-CZ"/>
        </w:rPr>
      </w:pPr>
    </w:p>
    <w:p w14:paraId="7A38870E" w14:textId="69C86BE4"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(2) Komora vydává svým členům, kteří absolvovali vzdělávací program </w:t>
      </w:r>
      <w:r w:rsidR="008573C7">
        <w:rPr>
          <w:rFonts w:ascii="Times New Roman" w:eastAsia="Times New Roman" w:hAnsi="Times New Roman" w:cs="Times New Roman"/>
          <w:sz w:val="24"/>
          <w:szCs w:val="24"/>
          <w:lang w:eastAsia="cs-CZ"/>
        </w:rPr>
        <w:t>v systému celoživotního vzdělávání Komory</w:t>
      </w:r>
      <w:r w:rsidRPr="00667170">
        <w:rPr>
          <w:rFonts w:ascii="Times New Roman" w:eastAsia="Times New Roman" w:hAnsi="Times New Roman" w:cs="Times New Roman"/>
          <w:sz w:val="24"/>
          <w:szCs w:val="24"/>
          <w:lang w:eastAsia="cs-CZ"/>
        </w:rPr>
        <w:t>, příslušné osvědčení.</w:t>
      </w:r>
    </w:p>
    <w:p w14:paraId="65A20BB6"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14A8270D" w14:textId="5528623F"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3</w:t>
      </w:r>
    </w:p>
    <w:p w14:paraId="142F686F" w14:textId="77777777" w:rsidR="00667170" w:rsidRPr="00123119" w:rsidRDefault="00667170" w:rsidP="008573C7">
      <w:pPr>
        <w:spacing w:after="0" w:line="240" w:lineRule="auto"/>
        <w:jc w:val="center"/>
        <w:rPr>
          <w:rFonts w:ascii="Times New Roman" w:eastAsia="Times New Roman" w:hAnsi="Times New Roman" w:cs="Times New Roman"/>
          <w:b/>
          <w:bCs/>
          <w:sz w:val="24"/>
          <w:szCs w:val="24"/>
          <w:lang w:eastAsia="cs-CZ"/>
        </w:rPr>
      </w:pPr>
      <w:r w:rsidRPr="00123119">
        <w:rPr>
          <w:rFonts w:ascii="Times New Roman" w:eastAsia="Times New Roman" w:hAnsi="Times New Roman" w:cs="Times New Roman"/>
          <w:b/>
          <w:bCs/>
          <w:sz w:val="24"/>
          <w:szCs w:val="24"/>
          <w:lang w:eastAsia="cs-CZ"/>
        </w:rPr>
        <w:t>Vzdělávací programy Komory</w:t>
      </w:r>
    </w:p>
    <w:p w14:paraId="58569798" w14:textId="77777777" w:rsidR="008573C7" w:rsidRDefault="008573C7" w:rsidP="009D42DE">
      <w:pPr>
        <w:spacing w:after="0" w:line="240" w:lineRule="auto"/>
        <w:rPr>
          <w:rFonts w:ascii="Times New Roman" w:eastAsia="Times New Roman" w:hAnsi="Times New Roman" w:cs="Times New Roman"/>
          <w:sz w:val="24"/>
          <w:szCs w:val="24"/>
          <w:lang w:eastAsia="cs-CZ"/>
        </w:rPr>
      </w:pPr>
    </w:p>
    <w:p w14:paraId="79C61448" w14:textId="4E2ABB0C"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(1) Vzdělávací programy Komory jsou průběžné a jednorázové.</w:t>
      </w:r>
    </w:p>
    <w:p w14:paraId="1D093A64" w14:textId="77777777" w:rsidR="008573C7" w:rsidRDefault="008573C7" w:rsidP="005E4AB9">
      <w:pPr>
        <w:spacing w:after="0" w:line="240" w:lineRule="auto"/>
        <w:jc w:val="both"/>
        <w:rPr>
          <w:rFonts w:ascii="Times New Roman" w:eastAsia="Times New Roman" w:hAnsi="Times New Roman" w:cs="Times New Roman"/>
          <w:sz w:val="24"/>
          <w:szCs w:val="24"/>
          <w:lang w:eastAsia="cs-CZ"/>
        </w:rPr>
      </w:pPr>
    </w:p>
    <w:p w14:paraId="3F050392" w14:textId="5601C5AC"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(2) Průběžné vzdělávací programy jsou vstupní a navazující. Součástí vstupního vzdělávacího programu je vždy profesní zkouška.</w:t>
      </w:r>
    </w:p>
    <w:p w14:paraId="76AB9ACF" w14:textId="77777777" w:rsidR="008573C7" w:rsidRDefault="008573C7" w:rsidP="005E4AB9">
      <w:pPr>
        <w:spacing w:after="0" w:line="240" w:lineRule="auto"/>
        <w:jc w:val="both"/>
        <w:rPr>
          <w:rFonts w:ascii="Times New Roman" w:eastAsia="Times New Roman" w:hAnsi="Times New Roman" w:cs="Times New Roman"/>
          <w:sz w:val="24"/>
          <w:szCs w:val="24"/>
          <w:lang w:eastAsia="cs-CZ"/>
        </w:rPr>
      </w:pPr>
    </w:p>
    <w:p w14:paraId="3E66C3CB" w14:textId="0611DF2E"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(3) Průběžné vzdělávací programy schvaluje sněm Komory.</w:t>
      </w:r>
    </w:p>
    <w:p w14:paraId="4593C42F" w14:textId="77777777" w:rsidR="008573C7" w:rsidRDefault="008573C7" w:rsidP="005E4AB9">
      <w:pPr>
        <w:spacing w:after="0" w:line="240" w:lineRule="auto"/>
        <w:jc w:val="both"/>
        <w:rPr>
          <w:rFonts w:ascii="Times New Roman" w:eastAsia="Times New Roman" w:hAnsi="Times New Roman" w:cs="Times New Roman"/>
          <w:sz w:val="24"/>
          <w:szCs w:val="24"/>
          <w:lang w:eastAsia="cs-CZ"/>
        </w:rPr>
      </w:pPr>
    </w:p>
    <w:p w14:paraId="07720EBA" w14:textId="305EF2C2"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(4) Jednorázové vzdělávací programy schvaluje představenstvo Komory; schválený jednorázový vzdělávací program se zveřejní. Jednorázový vzdělávací program Komory stanoví zejména délku, obsah a rozsah vzdělávání, jeho formy, jakož i další podmínky, které je nutno pro zařazení do jednorázového vzdělávacího programu Komory a pro jeho úspěšné absolvování splnit.</w:t>
      </w:r>
    </w:p>
    <w:p w14:paraId="3DABB017"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024D32C6" w14:textId="0F65E18D" w:rsidR="005E4AB9"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4</w:t>
      </w:r>
    </w:p>
    <w:p w14:paraId="7E8F36DF" w14:textId="0D9F2C99"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Profesní zkouška</w:t>
      </w:r>
      <w:r w:rsidR="008A62EE">
        <w:rPr>
          <w:rFonts w:ascii="Times New Roman" w:eastAsia="Times New Roman" w:hAnsi="Times New Roman" w:cs="Times New Roman"/>
          <w:b/>
          <w:bCs/>
          <w:sz w:val="24"/>
          <w:szCs w:val="24"/>
          <w:lang w:eastAsia="cs-CZ"/>
        </w:rPr>
        <w:t xml:space="preserve"> a opakovaná profesní zkouška</w:t>
      </w:r>
    </w:p>
    <w:p w14:paraId="57390504"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331A3DD1" w14:textId="55F854D9" w:rsidR="00667170" w:rsidRPr="00667170" w:rsidRDefault="00667170" w:rsidP="008A62EE">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Profesní zkoušk</w:t>
      </w:r>
      <w:r w:rsidR="008A62EE">
        <w:rPr>
          <w:rFonts w:ascii="Times New Roman" w:eastAsia="Times New Roman" w:hAnsi="Times New Roman" w:cs="Times New Roman"/>
          <w:sz w:val="24"/>
          <w:szCs w:val="24"/>
          <w:lang w:eastAsia="cs-CZ"/>
        </w:rPr>
        <w:t>u</w:t>
      </w:r>
      <w:r w:rsidRPr="00667170">
        <w:rPr>
          <w:rFonts w:ascii="Times New Roman" w:eastAsia="Times New Roman" w:hAnsi="Times New Roman" w:cs="Times New Roman"/>
          <w:sz w:val="24"/>
          <w:szCs w:val="24"/>
          <w:lang w:eastAsia="cs-CZ"/>
        </w:rPr>
        <w:t xml:space="preserve"> </w:t>
      </w:r>
      <w:r w:rsidR="008A62EE">
        <w:rPr>
          <w:rFonts w:ascii="Times New Roman" w:eastAsia="Times New Roman" w:hAnsi="Times New Roman" w:cs="Times New Roman"/>
          <w:sz w:val="24"/>
          <w:szCs w:val="24"/>
          <w:lang w:eastAsia="cs-CZ"/>
        </w:rPr>
        <w:t xml:space="preserve">a opakovanou profesní zkoušku upravuje jiné opatření představenstva Komory. </w:t>
      </w:r>
    </w:p>
    <w:p w14:paraId="10C247E1"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4A24C9A0" w14:textId="2AF87B33" w:rsidR="005E4AB9"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5</w:t>
      </w:r>
    </w:p>
    <w:p w14:paraId="084C4B1F" w14:textId="5AA369F5"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Osvědčení</w:t>
      </w:r>
      <w:r w:rsidRPr="00667170">
        <w:rPr>
          <w:rFonts w:ascii="Times New Roman" w:eastAsia="Times New Roman" w:hAnsi="Times New Roman" w:cs="Times New Roman"/>
          <w:sz w:val="24"/>
          <w:szCs w:val="24"/>
          <w:lang w:eastAsia="cs-CZ"/>
        </w:rPr>
        <w:t xml:space="preserve"> </w:t>
      </w:r>
    </w:p>
    <w:p w14:paraId="71EAA991" w14:textId="77777777"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p>
    <w:p w14:paraId="5278208D" w14:textId="77777777"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(1) Členu Komory, který úspěšně absolvoval průběžný vzdělávací program a který splňuje obecné podmínky pro vydání osvědčení, vydá Kancelář Komory osvědčení o soustavné účasti v systému celoživotního vzdělávání s dobou platnosti, která je uvedena v příslušném vzdělávacím programu.</w:t>
      </w:r>
    </w:p>
    <w:p w14:paraId="48B8F46B"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6585AB3F" w14:textId="56279CD8"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lastRenderedPageBreak/>
        <w:t>(2) Členu Komory, který úspěšně absolvoval jednorázový vzdělávací program a který splňuje obecné podmínky pro vydání osvědčení, vydá Kancelář Komory osvědčení o absolvování příslušného jednorázového vzdělávacího programu; doba platnosti takového osvědčení se nestanoví.</w:t>
      </w:r>
    </w:p>
    <w:p w14:paraId="54076A8D"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5EB03E59" w14:textId="6D1D6F60" w:rsidR="005E4AB9"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6</w:t>
      </w:r>
    </w:p>
    <w:p w14:paraId="3B8F74D2" w14:textId="43ACFE9A"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Obecné podmínky pro vydání osvědčení</w:t>
      </w:r>
      <w:r w:rsidRPr="00667170">
        <w:rPr>
          <w:rFonts w:ascii="Times New Roman" w:eastAsia="Times New Roman" w:hAnsi="Times New Roman" w:cs="Times New Roman"/>
          <w:sz w:val="24"/>
          <w:szCs w:val="24"/>
          <w:lang w:eastAsia="cs-CZ"/>
        </w:rPr>
        <w:t xml:space="preserve"> </w:t>
      </w:r>
    </w:p>
    <w:p w14:paraId="09816EB7"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6EB06F9B" w14:textId="77777777" w:rsidR="005E4AB9"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Obecnými podmínkami pro vydání osvědčení jsou</w:t>
      </w:r>
    </w:p>
    <w:p w14:paraId="2D2F3CBE" w14:textId="77777777" w:rsidR="005E4AB9"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a) členství v Komoře,</w:t>
      </w:r>
    </w:p>
    <w:p w14:paraId="29A33735" w14:textId="77777777" w:rsidR="005E4AB9"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b) </w:t>
      </w:r>
      <w:r>
        <w:rPr>
          <w:rFonts w:ascii="Times New Roman" w:eastAsia="Times New Roman" w:hAnsi="Times New Roman" w:cs="Times New Roman"/>
          <w:sz w:val="24"/>
          <w:szCs w:val="24"/>
          <w:lang w:eastAsia="cs-CZ"/>
        </w:rPr>
        <w:t>trvající zápis v seznamu členů vedeném některou Oblastní komorou,</w:t>
      </w:r>
    </w:p>
    <w:p w14:paraId="69080DCE" w14:textId="77777777" w:rsidR="005E4AB9" w:rsidRDefault="00667170"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Pr="00667170">
        <w:rPr>
          <w:rFonts w:ascii="Times New Roman" w:eastAsia="Times New Roman" w:hAnsi="Times New Roman" w:cs="Times New Roman"/>
          <w:sz w:val="24"/>
          <w:szCs w:val="24"/>
          <w:lang w:eastAsia="cs-CZ"/>
        </w:rPr>
        <w:t>způsobilost k samostatnému výkonu povolání zubního lékaře,</w:t>
      </w:r>
    </w:p>
    <w:p w14:paraId="0D05E9A6" w14:textId="2BD0E72F" w:rsidR="005E4AB9" w:rsidRDefault="00667170"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667170">
        <w:rPr>
          <w:rFonts w:ascii="Times New Roman" w:eastAsia="Times New Roman" w:hAnsi="Times New Roman" w:cs="Times New Roman"/>
          <w:sz w:val="24"/>
          <w:szCs w:val="24"/>
          <w:lang w:eastAsia="cs-CZ"/>
        </w:rPr>
        <w:t xml:space="preserve">) disciplinární bezúhonnost, </w:t>
      </w:r>
      <w:r w:rsidR="00DC4088">
        <w:rPr>
          <w:rFonts w:ascii="Times New Roman" w:eastAsia="Times New Roman" w:hAnsi="Times New Roman" w:cs="Times New Roman"/>
          <w:sz w:val="24"/>
          <w:szCs w:val="24"/>
          <w:lang w:eastAsia="cs-CZ"/>
        </w:rPr>
        <w:t xml:space="preserve">není-li stanoveno </w:t>
      </w:r>
      <w:r w:rsidRPr="00667170">
        <w:rPr>
          <w:rFonts w:ascii="Times New Roman" w:eastAsia="Times New Roman" w:hAnsi="Times New Roman" w:cs="Times New Roman"/>
          <w:sz w:val="24"/>
          <w:szCs w:val="24"/>
          <w:lang w:eastAsia="cs-CZ"/>
        </w:rPr>
        <w:t>jinak; disciplinárně bezúhonným se rozumí člen Komory, kterému nebylo pravomocně uloženo disciplinární opatření, nebo člen Komory, kterému bylo pravomocně uloženo disciplinární opatření a toto disciplinární opatření bylo zahlazeno nebo podle ustanovení disciplinárního řádu zahlazeno být mělo,</w:t>
      </w:r>
    </w:p>
    <w:p w14:paraId="21984AFF" w14:textId="0841D2FD" w:rsidR="005E4AB9" w:rsidRDefault="00667170"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Pr="00667170">
        <w:rPr>
          <w:rFonts w:ascii="Times New Roman" w:eastAsia="Times New Roman" w:hAnsi="Times New Roman" w:cs="Times New Roman"/>
          <w:sz w:val="24"/>
          <w:szCs w:val="24"/>
          <w:lang w:eastAsia="cs-CZ"/>
        </w:rPr>
        <w:t>) trestní bezúhonnost; trestně bezúhonným se rozumí člen Komory, který nebyl pravomocně odsouzen za trestný čin spáchaný v souvislosti s výkonem povolání zubního lékaře nebo na kterého se hledí, jako by nebyl odsouzen</w:t>
      </w:r>
      <w:r w:rsidR="005E4AB9">
        <w:rPr>
          <w:rFonts w:ascii="Times New Roman" w:eastAsia="Times New Roman" w:hAnsi="Times New Roman" w:cs="Times New Roman"/>
          <w:sz w:val="24"/>
          <w:szCs w:val="24"/>
          <w:lang w:eastAsia="cs-CZ"/>
        </w:rPr>
        <w:t>,</w:t>
      </w:r>
    </w:p>
    <w:p w14:paraId="0314B69D" w14:textId="6047F060" w:rsidR="00667170" w:rsidRDefault="00667170"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667170">
        <w:rPr>
          <w:rFonts w:ascii="Times New Roman" w:eastAsia="Times New Roman" w:hAnsi="Times New Roman" w:cs="Times New Roman"/>
          <w:sz w:val="24"/>
          <w:szCs w:val="24"/>
          <w:lang w:eastAsia="cs-CZ"/>
        </w:rPr>
        <w:t>) bezdlužnost; bezdlužností se rozumí stav, kdy člen Komory nemá vůči Komoře nedoplatek na stanovených příspěvcích či poplatcích nebo na pokutě uložené pravomocným rozhodnutím v disciplinárním řízení</w:t>
      </w:r>
      <w:r w:rsidR="005E4AB9">
        <w:rPr>
          <w:rFonts w:ascii="Times New Roman" w:eastAsia="Times New Roman" w:hAnsi="Times New Roman" w:cs="Times New Roman"/>
          <w:sz w:val="24"/>
          <w:szCs w:val="24"/>
          <w:lang w:eastAsia="cs-CZ"/>
        </w:rPr>
        <w:t>,</w:t>
      </w:r>
    </w:p>
    <w:p w14:paraId="5D204F0F" w14:textId="39994337" w:rsidR="005E4AB9" w:rsidRPr="00667170" w:rsidRDefault="005E4AB9"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 </w:t>
      </w:r>
      <w:r w:rsidRPr="005E4AB9">
        <w:rPr>
          <w:rFonts w:ascii="Times New Roman" w:eastAsia="Times New Roman" w:hAnsi="Times New Roman" w:cs="Times New Roman"/>
          <w:sz w:val="24"/>
          <w:szCs w:val="24"/>
          <w:lang w:eastAsia="cs-CZ"/>
        </w:rPr>
        <w:t>zaplacení stanovené úhrady za zpracování žádosti o</w:t>
      </w:r>
      <w:r>
        <w:rPr>
          <w:rFonts w:ascii="Times New Roman" w:eastAsia="Times New Roman" w:hAnsi="Times New Roman" w:cs="Times New Roman"/>
          <w:sz w:val="24"/>
          <w:szCs w:val="24"/>
          <w:lang w:eastAsia="cs-CZ"/>
        </w:rPr>
        <w:t xml:space="preserve"> </w:t>
      </w:r>
      <w:r w:rsidRPr="005E4AB9">
        <w:rPr>
          <w:rFonts w:ascii="Times New Roman" w:eastAsia="Times New Roman" w:hAnsi="Times New Roman" w:cs="Times New Roman"/>
          <w:sz w:val="24"/>
          <w:szCs w:val="24"/>
          <w:lang w:eastAsia="cs-CZ"/>
        </w:rPr>
        <w:t>vydání osvědčení nebo za zpracování jiné žádosti, která podle řádu Komory nebo opatření představenstva Komory vydání osvědčení musí předcházet.</w:t>
      </w:r>
    </w:p>
    <w:p w14:paraId="4CAE4E2C"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7895DE1F" w14:textId="3ACFC584" w:rsidR="005E4AB9"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7</w:t>
      </w:r>
    </w:p>
    <w:p w14:paraId="55F9BD1C" w14:textId="134FD472"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Posuzování žádostí o vykonání zkoušky a o vydání osvědčení</w:t>
      </w:r>
      <w:r w:rsidRPr="00667170">
        <w:rPr>
          <w:rFonts w:ascii="Times New Roman" w:eastAsia="Times New Roman" w:hAnsi="Times New Roman" w:cs="Times New Roman"/>
          <w:sz w:val="24"/>
          <w:szCs w:val="24"/>
          <w:lang w:eastAsia="cs-CZ"/>
        </w:rPr>
        <w:t xml:space="preserve"> </w:t>
      </w:r>
    </w:p>
    <w:p w14:paraId="68D8C4D2"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1A38D30B" w14:textId="77777777" w:rsidR="008A62EE"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(1) </w:t>
      </w:r>
      <w:r w:rsidR="008A62EE">
        <w:rPr>
          <w:rFonts w:ascii="Times New Roman" w:eastAsia="Times New Roman" w:hAnsi="Times New Roman" w:cs="Times New Roman"/>
          <w:sz w:val="24"/>
          <w:szCs w:val="24"/>
          <w:lang w:eastAsia="cs-CZ"/>
        </w:rPr>
        <w:t xml:space="preserve">Posuzování žádostí o vykonání profesní zkoušky a opakované profesní zkoušky upravuje jiné opatření představenstva Komory. </w:t>
      </w:r>
    </w:p>
    <w:p w14:paraId="095D0335" w14:textId="77777777" w:rsidR="008A62EE" w:rsidRDefault="008A62EE" w:rsidP="005E4AB9">
      <w:pPr>
        <w:spacing w:after="0" w:line="240" w:lineRule="auto"/>
        <w:jc w:val="both"/>
        <w:rPr>
          <w:rFonts w:ascii="Times New Roman" w:eastAsia="Times New Roman" w:hAnsi="Times New Roman" w:cs="Times New Roman"/>
          <w:sz w:val="24"/>
          <w:szCs w:val="24"/>
          <w:lang w:eastAsia="cs-CZ"/>
        </w:rPr>
      </w:pPr>
    </w:p>
    <w:p w14:paraId="5F038A79" w14:textId="11877D8E" w:rsidR="00667170" w:rsidRPr="00667170" w:rsidRDefault="00031421" w:rsidP="005E4A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667170" w:rsidRPr="00667170">
        <w:rPr>
          <w:rFonts w:ascii="Times New Roman" w:eastAsia="Times New Roman" w:hAnsi="Times New Roman" w:cs="Times New Roman"/>
          <w:sz w:val="24"/>
          <w:szCs w:val="24"/>
          <w:lang w:eastAsia="cs-CZ"/>
        </w:rPr>
        <w:t>Žádost o vydání osvědčení podává člen Komory Kanceláři Komory.</w:t>
      </w:r>
    </w:p>
    <w:p w14:paraId="1FC4DBB4"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25E42A29" w14:textId="34674369"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w:t>
      </w:r>
      <w:r w:rsidR="00031421">
        <w:rPr>
          <w:rFonts w:ascii="Times New Roman" w:eastAsia="Times New Roman" w:hAnsi="Times New Roman" w:cs="Times New Roman"/>
          <w:sz w:val="24"/>
          <w:szCs w:val="24"/>
          <w:lang w:eastAsia="cs-CZ"/>
        </w:rPr>
        <w:t>3</w:t>
      </w:r>
      <w:r w:rsidRPr="00667170">
        <w:rPr>
          <w:rFonts w:ascii="Times New Roman" w:eastAsia="Times New Roman" w:hAnsi="Times New Roman" w:cs="Times New Roman"/>
          <w:sz w:val="24"/>
          <w:szCs w:val="24"/>
          <w:lang w:eastAsia="cs-CZ"/>
        </w:rPr>
        <w:t xml:space="preserve">) Součástí žádosti o vydání osvědčení musí být prohlášení žadatele, že splňuje obecné podmínky pro vydání osvědčení. K </w:t>
      </w:r>
      <w:r w:rsidR="00031421">
        <w:rPr>
          <w:rFonts w:ascii="Times New Roman" w:eastAsia="Times New Roman" w:hAnsi="Times New Roman" w:cs="Times New Roman"/>
          <w:sz w:val="24"/>
          <w:szCs w:val="24"/>
          <w:lang w:eastAsia="cs-CZ"/>
        </w:rPr>
        <w:t>ž</w:t>
      </w:r>
      <w:r w:rsidRPr="00667170">
        <w:rPr>
          <w:rFonts w:ascii="Times New Roman" w:eastAsia="Times New Roman" w:hAnsi="Times New Roman" w:cs="Times New Roman"/>
          <w:sz w:val="24"/>
          <w:szCs w:val="24"/>
          <w:lang w:eastAsia="cs-CZ"/>
        </w:rPr>
        <w:t>ádosti</w:t>
      </w:r>
      <w:r w:rsidR="005E4AB9">
        <w:rPr>
          <w:rFonts w:ascii="Times New Roman" w:eastAsia="Times New Roman" w:hAnsi="Times New Roman" w:cs="Times New Roman"/>
          <w:sz w:val="24"/>
          <w:szCs w:val="24"/>
          <w:lang w:eastAsia="cs-CZ"/>
        </w:rPr>
        <w:t xml:space="preserve"> </w:t>
      </w:r>
      <w:r w:rsidRPr="00667170">
        <w:rPr>
          <w:rFonts w:ascii="Times New Roman" w:eastAsia="Times New Roman" w:hAnsi="Times New Roman" w:cs="Times New Roman"/>
          <w:sz w:val="24"/>
          <w:szCs w:val="24"/>
          <w:lang w:eastAsia="cs-CZ"/>
        </w:rPr>
        <w:t xml:space="preserve">o vydání osvědčení </w:t>
      </w:r>
      <w:r w:rsidR="005E4AB9">
        <w:rPr>
          <w:rFonts w:ascii="Times New Roman" w:eastAsia="Times New Roman" w:hAnsi="Times New Roman" w:cs="Times New Roman"/>
          <w:sz w:val="24"/>
          <w:szCs w:val="24"/>
          <w:lang w:eastAsia="cs-CZ"/>
        </w:rPr>
        <w:t xml:space="preserve">si Kancelář Komory opatří </w:t>
      </w:r>
      <w:r w:rsidRPr="00667170">
        <w:rPr>
          <w:rFonts w:ascii="Times New Roman" w:eastAsia="Times New Roman" w:hAnsi="Times New Roman" w:cs="Times New Roman"/>
          <w:sz w:val="24"/>
          <w:szCs w:val="24"/>
          <w:lang w:eastAsia="cs-CZ"/>
        </w:rPr>
        <w:t>vyjádření Oblastní komory, v jejímž seznamu členů je žadatel zapsán; nesouhlasné vyjádření je příslušná Oblastní komora povinna odůvodnit. Kancelář Komory posoudí splnění podmínek pro vydání osvědčení z předložených podkladů a z údajů, které má k dispozici.</w:t>
      </w:r>
    </w:p>
    <w:p w14:paraId="184D25B1"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3D323771" w14:textId="1006DF30" w:rsid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w:t>
      </w:r>
      <w:r w:rsidR="00031421">
        <w:rPr>
          <w:rFonts w:ascii="Times New Roman" w:eastAsia="Times New Roman" w:hAnsi="Times New Roman" w:cs="Times New Roman"/>
          <w:sz w:val="24"/>
          <w:szCs w:val="24"/>
          <w:lang w:eastAsia="cs-CZ"/>
        </w:rPr>
        <w:t>4</w:t>
      </w:r>
      <w:r w:rsidRPr="00667170">
        <w:rPr>
          <w:rFonts w:ascii="Times New Roman" w:eastAsia="Times New Roman" w:hAnsi="Times New Roman" w:cs="Times New Roman"/>
          <w:sz w:val="24"/>
          <w:szCs w:val="24"/>
          <w:lang w:eastAsia="cs-CZ"/>
        </w:rPr>
        <w:t>) Jsou-li pochybnosti o tom, zda žadatel splňuje předepsané podmínky, Kancelář Komory jej vyzve, aby splnění podmínek prokázal listinami nebo jiným vhodným způsobem, a poskytne mu k tomu odpovídající poučení a přiměřenou lhůtu. Po marném uplynutí této lhůty Kancelář Komory žádost odmítne.</w:t>
      </w:r>
    </w:p>
    <w:p w14:paraId="4C5BE3B0" w14:textId="77777777" w:rsidR="005E4AB9" w:rsidRPr="00667170" w:rsidRDefault="005E4AB9" w:rsidP="005E4AB9">
      <w:pPr>
        <w:spacing w:after="0" w:line="240" w:lineRule="auto"/>
        <w:jc w:val="both"/>
        <w:rPr>
          <w:rFonts w:ascii="Times New Roman" w:eastAsia="Times New Roman" w:hAnsi="Times New Roman" w:cs="Times New Roman"/>
          <w:sz w:val="24"/>
          <w:szCs w:val="24"/>
          <w:lang w:eastAsia="cs-CZ"/>
        </w:rPr>
      </w:pPr>
    </w:p>
    <w:p w14:paraId="4A85CE01" w14:textId="6E9C3E90" w:rsid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w:t>
      </w:r>
      <w:r w:rsidR="00031421">
        <w:rPr>
          <w:rFonts w:ascii="Times New Roman" w:eastAsia="Times New Roman" w:hAnsi="Times New Roman" w:cs="Times New Roman"/>
          <w:sz w:val="24"/>
          <w:szCs w:val="24"/>
          <w:lang w:eastAsia="cs-CZ"/>
        </w:rPr>
        <w:t>5</w:t>
      </w:r>
      <w:r w:rsidRPr="00667170">
        <w:rPr>
          <w:rFonts w:ascii="Times New Roman" w:eastAsia="Times New Roman" w:hAnsi="Times New Roman" w:cs="Times New Roman"/>
          <w:sz w:val="24"/>
          <w:szCs w:val="24"/>
          <w:lang w:eastAsia="cs-CZ"/>
        </w:rPr>
        <w:t>) Kancelář Komory posoudí splnění podmínek pro vydání osvědčení. Splňuje-li člen Komory podmínky pro vydání osvědčení, Kancelář Komory mu vydá osvědčení; v opačném případě žádost odmítne. Odmítnutí žádosti na návrh člena Komory přezkoumá představenstvo Komory.</w:t>
      </w:r>
    </w:p>
    <w:p w14:paraId="71A55F16"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46FBF37C" w14:textId="77777777" w:rsidR="00DC4088" w:rsidRDefault="00DC4088" w:rsidP="009D42DE">
      <w:pPr>
        <w:spacing w:after="0" w:line="240" w:lineRule="auto"/>
        <w:jc w:val="center"/>
        <w:rPr>
          <w:rFonts w:ascii="Times New Roman" w:eastAsia="Times New Roman" w:hAnsi="Times New Roman" w:cs="Times New Roman"/>
          <w:b/>
          <w:bCs/>
          <w:sz w:val="24"/>
          <w:szCs w:val="24"/>
          <w:lang w:eastAsia="cs-CZ"/>
        </w:rPr>
      </w:pPr>
    </w:p>
    <w:p w14:paraId="4FC88453" w14:textId="42DD831E" w:rsidR="00B56FEC"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lastRenderedPageBreak/>
        <w:t xml:space="preserve">§ </w:t>
      </w:r>
      <w:r w:rsidR="001072BA">
        <w:rPr>
          <w:rFonts w:ascii="Times New Roman" w:eastAsia="Times New Roman" w:hAnsi="Times New Roman" w:cs="Times New Roman"/>
          <w:b/>
          <w:bCs/>
          <w:sz w:val="24"/>
          <w:szCs w:val="24"/>
          <w:lang w:eastAsia="cs-CZ"/>
        </w:rPr>
        <w:t>8</w:t>
      </w:r>
    </w:p>
    <w:p w14:paraId="16AB8AA8" w14:textId="12C5F805"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Vydávání osvědčení</w:t>
      </w:r>
      <w:r w:rsidRPr="00667170">
        <w:rPr>
          <w:rFonts w:ascii="Times New Roman" w:eastAsia="Times New Roman" w:hAnsi="Times New Roman" w:cs="Times New Roman"/>
          <w:sz w:val="24"/>
          <w:szCs w:val="24"/>
          <w:lang w:eastAsia="cs-CZ"/>
        </w:rPr>
        <w:t xml:space="preserve"> </w:t>
      </w:r>
    </w:p>
    <w:p w14:paraId="4DF30774"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7F71BE5C" w14:textId="43B4910B" w:rsid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(1) Je-li součástí vzdělávacího programu profesní zkouška, vydá se členu Komory, který úspěšně absolvoval příslušný vzdělávací program a který splňuje obecné podmínky pro vydání osvědčení, osvědčení bez žádosti s účinností ke dni vykonání profesní zkoušky. Není-li součástí vzdělávacího programu profesní zkouška, vydá se členu Komory, který úspěšně absolvoval příslušný vzdělávací program a který splňuje obecné podmínky pro vydání osvědčení, osvědčení na žádost; splnil-li člen Komory úspěšným absolvováním vzdělávacího programu i podmínky jiného vzdělávacího programu, vydá mu Kancelář Komory další osvědčení i bez žádosti.</w:t>
      </w:r>
    </w:p>
    <w:p w14:paraId="012D287E" w14:textId="421CC13D" w:rsidR="005E4AB9" w:rsidRPr="00667170" w:rsidRDefault="005E4AB9" w:rsidP="005E4AB9">
      <w:pPr>
        <w:spacing w:after="0" w:line="240" w:lineRule="auto"/>
        <w:jc w:val="both"/>
        <w:rPr>
          <w:rFonts w:ascii="Times New Roman" w:eastAsia="Times New Roman" w:hAnsi="Times New Roman" w:cs="Times New Roman"/>
          <w:sz w:val="24"/>
          <w:szCs w:val="24"/>
          <w:lang w:eastAsia="cs-CZ"/>
        </w:rPr>
      </w:pPr>
    </w:p>
    <w:p w14:paraId="49A0CBBA" w14:textId="77777777"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(2) Osvědčení na žádost se vydává do 60 dnů ode dne podání žádosti s účinností ke dni vydání osvědčení. Podal-li člen Komory, který v době platnosti předchozího osvědčení úspěšně absolvoval příslušný navazující vzdělávací program, ve lhůtě do 1 roku od zániku platnosti předchozího osvědčení žádost o vydání navazujícího osvědčení, vydá se mu navazující osvědčení s účinností ke dni vydání osvědčení, nejpozději však ke dni bezprostředně následujícímu po dni zániku platnosti předchozího osvědčení.</w:t>
      </w:r>
    </w:p>
    <w:p w14:paraId="5A470438"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38B48599" w14:textId="642E2B7B"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(3) Člen Komory, který po dobu platnosti osvědčení v rámci navazujícího vzdělávacího programu nesplnil nebo zřejmě nesplní všechny stanovené podmínky, může požádat o prodloužení doby platnosti osvědčení o 1 rok. Žádost podle tohoto odstavce lze podat nejpozději do 1 roku od zániku platnosti osvědčení. Kancelář Komory této žádosti vyhoví, a to i zpětně, splňuje-li člen Komory obecné podmínky pro vydání osvědčení. Příslušný vzdělávací program Komory stanoví, zda a jakým způsobem se prodloužením doby platnosti osvědčení mění podmínky pro úspěšné absolvování navazujícího vzdělávacího programu.</w:t>
      </w:r>
    </w:p>
    <w:p w14:paraId="66C0AF35" w14:textId="77777777" w:rsidR="005E4AB9" w:rsidRDefault="005E4AB9" w:rsidP="005E4AB9">
      <w:pPr>
        <w:spacing w:after="0" w:line="240" w:lineRule="auto"/>
        <w:jc w:val="both"/>
        <w:rPr>
          <w:rFonts w:ascii="Times New Roman" w:eastAsia="Times New Roman" w:hAnsi="Times New Roman" w:cs="Times New Roman"/>
          <w:sz w:val="24"/>
          <w:szCs w:val="24"/>
          <w:lang w:eastAsia="cs-CZ"/>
        </w:rPr>
      </w:pPr>
    </w:p>
    <w:p w14:paraId="00760F0F" w14:textId="2A65FFCE"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(4) Představenstvo Komory může na žádost člena Komory, který neabsolvoval příslušný vzdělávací program anebo jej absolvoval pouze zčásti, vydat osvědčení, prokáže-li tento člen Komory, že splňuje obecné podmínky pro vydání osvědčení, vykonává povolání zubního lékaře v rozsahu odpovídajícím příslušnému vzdělávacímu programu a že absolvuje celoživotní vzdělávání </w:t>
      </w:r>
      <w:r w:rsidR="00184D85">
        <w:rPr>
          <w:rFonts w:ascii="Times New Roman" w:eastAsia="Times New Roman" w:hAnsi="Times New Roman" w:cs="Times New Roman"/>
          <w:sz w:val="24"/>
          <w:szCs w:val="24"/>
          <w:lang w:eastAsia="cs-CZ"/>
        </w:rPr>
        <w:t xml:space="preserve">mimo </w:t>
      </w:r>
      <w:bookmarkStart w:id="0" w:name="_Hlk58228345"/>
      <w:r w:rsidR="00184D85">
        <w:rPr>
          <w:rFonts w:ascii="Times New Roman" w:eastAsia="Times New Roman" w:hAnsi="Times New Roman" w:cs="Times New Roman"/>
          <w:sz w:val="24"/>
          <w:szCs w:val="24"/>
          <w:lang w:eastAsia="cs-CZ"/>
        </w:rPr>
        <w:t>systém celoživotního vzdělávání Komory</w:t>
      </w:r>
      <w:bookmarkEnd w:id="0"/>
      <w:r w:rsidRPr="00667170">
        <w:rPr>
          <w:rFonts w:ascii="Times New Roman" w:eastAsia="Times New Roman" w:hAnsi="Times New Roman" w:cs="Times New Roman"/>
          <w:sz w:val="24"/>
          <w:szCs w:val="24"/>
          <w:lang w:eastAsia="cs-CZ"/>
        </w:rPr>
        <w:t xml:space="preserve">, které je co do způsobu, rozsahu, obsahu a kvality srovnatelné se vzděláváním v rámci </w:t>
      </w:r>
      <w:r w:rsidR="00184D85">
        <w:rPr>
          <w:rFonts w:ascii="Times New Roman" w:eastAsia="Times New Roman" w:hAnsi="Times New Roman" w:cs="Times New Roman"/>
          <w:sz w:val="24"/>
          <w:szCs w:val="24"/>
          <w:lang w:eastAsia="cs-CZ"/>
        </w:rPr>
        <w:t>systému celoživotního vzdělávání Komory</w:t>
      </w:r>
      <w:r w:rsidRPr="00667170">
        <w:rPr>
          <w:rFonts w:ascii="Times New Roman" w:eastAsia="Times New Roman" w:hAnsi="Times New Roman" w:cs="Times New Roman"/>
          <w:sz w:val="24"/>
          <w:szCs w:val="24"/>
          <w:lang w:eastAsia="cs-CZ"/>
        </w:rPr>
        <w:t>; představenstvo Komory může vydání osvědčení podmínit absolvováním vzdělávací akce nebo akcí, stáže či jiné formy vzdělávání, získáním určitého počtu kreditů nebo absolvováním profesní zkoušky. Na vydání osvědčení podle předchozí věty tohoto odstavce není právní nárok.</w:t>
      </w:r>
    </w:p>
    <w:p w14:paraId="0FD4F89B" w14:textId="77777777" w:rsidR="00184D85" w:rsidRDefault="00184D85" w:rsidP="005E4AB9">
      <w:pPr>
        <w:spacing w:after="0" w:line="240" w:lineRule="auto"/>
        <w:jc w:val="both"/>
        <w:rPr>
          <w:rFonts w:ascii="Times New Roman" w:eastAsia="Times New Roman" w:hAnsi="Times New Roman" w:cs="Times New Roman"/>
          <w:sz w:val="24"/>
          <w:szCs w:val="24"/>
          <w:lang w:eastAsia="cs-CZ"/>
        </w:rPr>
      </w:pPr>
    </w:p>
    <w:p w14:paraId="4C2C6912" w14:textId="7D41CDA9" w:rsidR="00667170" w:rsidRPr="00667170" w:rsidRDefault="00667170" w:rsidP="005E4AB9">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(5) Písemné vyhotovení osvědčení </w:t>
      </w:r>
      <w:r w:rsidR="00184D85">
        <w:rPr>
          <w:rFonts w:ascii="Times New Roman" w:eastAsia="Times New Roman" w:hAnsi="Times New Roman" w:cs="Times New Roman"/>
          <w:sz w:val="24"/>
          <w:szCs w:val="24"/>
          <w:lang w:eastAsia="cs-CZ"/>
        </w:rPr>
        <w:t xml:space="preserve">se opatří podpisem </w:t>
      </w:r>
      <w:r w:rsidRPr="00667170">
        <w:rPr>
          <w:rFonts w:ascii="Times New Roman" w:eastAsia="Times New Roman" w:hAnsi="Times New Roman" w:cs="Times New Roman"/>
          <w:sz w:val="24"/>
          <w:szCs w:val="24"/>
          <w:lang w:eastAsia="cs-CZ"/>
        </w:rPr>
        <w:t>prezident</w:t>
      </w:r>
      <w:r w:rsidR="00184D85">
        <w:rPr>
          <w:rFonts w:ascii="Times New Roman" w:eastAsia="Times New Roman" w:hAnsi="Times New Roman" w:cs="Times New Roman"/>
          <w:sz w:val="24"/>
          <w:szCs w:val="24"/>
          <w:lang w:eastAsia="cs-CZ"/>
        </w:rPr>
        <w:t>a</w:t>
      </w:r>
      <w:r w:rsidRPr="00667170">
        <w:rPr>
          <w:rFonts w:ascii="Times New Roman" w:eastAsia="Times New Roman" w:hAnsi="Times New Roman" w:cs="Times New Roman"/>
          <w:sz w:val="24"/>
          <w:szCs w:val="24"/>
          <w:lang w:eastAsia="cs-CZ"/>
        </w:rPr>
        <w:t xml:space="preserve"> Komory nebo viceprezident</w:t>
      </w:r>
      <w:r w:rsidR="00184D85">
        <w:rPr>
          <w:rFonts w:ascii="Times New Roman" w:eastAsia="Times New Roman" w:hAnsi="Times New Roman" w:cs="Times New Roman"/>
          <w:sz w:val="24"/>
          <w:szCs w:val="24"/>
          <w:lang w:eastAsia="cs-CZ"/>
        </w:rPr>
        <w:t>a</w:t>
      </w:r>
      <w:r w:rsidRPr="00667170">
        <w:rPr>
          <w:rFonts w:ascii="Times New Roman" w:eastAsia="Times New Roman" w:hAnsi="Times New Roman" w:cs="Times New Roman"/>
          <w:sz w:val="24"/>
          <w:szCs w:val="24"/>
          <w:lang w:eastAsia="cs-CZ"/>
        </w:rPr>
        <w:t xml:space="preserve"> Komory. Společně s písemným vyhotovením osvědčení Kancelář Komory vydá a následně členu Komory doručí certifikát určený k vystavení ve zdravotnickém zařízení člena Komory.</w:t>
      </w:r>
    </w:p>
    <w:p w14:paraId="5EC7C156"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22A516A7" w14:textId="245AB83B" w:rsidR="00B56FEC"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xml:space="preserve">§ </w:t>
      </w:r>
      <w:r w:rsidR="001072BA">
        <w:rPr>
          <w:rFonts w:ascii="Times New Roman" w:eastAsia="Times New Roman" w:hAnsi="Times New Roman" w:cs="Times New Roman"/>
          <w:b/>
          <w:bCs/>
          <w:sz w:val="24"/>
          <w:szCs w:val="24"/>
          <w:lang w:eastAsia="cs-CZ"/>
        </w:rPr>
        <w:t>9</w:t>
      </w:r>
    </w:p>
    <w:p w14:paraId="3050F7D4" w14:textId="20D83CE6" w:rsidR="00667170"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Zánik platnosti osvědčení</w:t>
      </w:r>
    </w:p>
    <w:p w14:paraId="2D4055F6"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 </w:t>
      </w:r>
    </w:p>
    <w:p w14:paraId="3D76524E" w14:textId="77777777" w:rsidR="00184D85"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Platnost osvědčení zaniká</w:t>
      </w:r>
    </w:p>
    <w:p w14:paraId="6C8B51C8" w14:textId="4B022373" w:rsidR="00184D85"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a) uplynutím doby platnosti</w:t>
      </w:r>
      <w:r w:rsidR="00DC4088">
        <w:rPr>
          <w:rFonts w:ascii="Times New Roman" w:eastAsia="Times New Roman" w:hAnsi="Times New Roman" w:cs="Times New Roman"/>
          <w:sz w:val="24"/>
          <w:szCs w:val="24"/>
          <w:lang w:eastAsia="cs-CZ"/>
        </w:rPr>
        <w:t>,</w:t>
      </w:r>
    </w:p>
    <w:p w14:paraId="0C135B24" w14:textId="0075896E" w:rsidR="00184D85"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b) vydáním osvědčení stejného druhu témuž členu Komory</w:t>
      </w:r>
      <w:r w:rsidR="00DC4088">
        <w:rPr>
          <w:rFonts w:ascii="Times New Roman" w:eastAsia="Times New Roman" w:hAnsi="Times New Roman" w:cs="Times New Roman"/>
          <w:sz w:val="24"/>
          <w:szCs w:val="24"/>
          <w:lang w:eastAsia="cs-CZ"/>
        </w:rPr>
        <w:t>,</w:t>
      </w:r>
    </w:p>
    <w:p w14:paraId="383C7856" w14:textId="3B8034E0" w:rsidR="00184D85"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c) zánikem členství držitele v</w:t>
      </w:r>
      <w:r w:rsidR="00DC4088">
        <w:rPr>
          <w:rFonts w:ascii="Times New Roman" w:eastAsia="Times New Roman" w:hAnsi="Times New Roman" w:cs="Times New Roman"/>
          <w:sz w:val="24"/>
          <w:szCs w:val="24"/>
          <w:lang w:eastAsia="cs-CZ"/>
        </w:rPr>
        <w:t> </w:t>
      </w:r>
      <w:r w:rsidRPr="00667170">
        <w:rPr>
          <w:rFonts w:ascii="Times New Roman" w:eastAsia="Times New Roman" w:hAnsi="Times New Roman" w:cs="Times New Roman"/>
          <w:sz w:val="24"/>
          <w:szCs w:val="24"/>
          <w:lang w:eastAsia="cs-CZ"/>
        </w:rPr>
        <w:t>Komoře</w:t>
      </w:r>
      <w:r w:rsidR="00DC4088">
        <w:rPr>
          <w:rFonts w:ascii="Times New Roman" w:eastAsia="Times New Roman" w:hAnsi="Times New Roman" w:cs="Times New Roman"/>
          <w:sz w:val="24"/>
          <w:szCs w:val="24"/>
          <w:lang w:eastAsia="cs-CZ"/>
        </w:rPr>
        <w:t>,</w:t>
      </w:r>
    </w:p>
    <w:p w14:paraId="182E7EF5" w14:textId="4B2A7E4F" w:rsidR="00667170"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lastRenderedPageBreak/>
        <w:t>d) zánikem zápisu držitele v seznamu členů vedeném Oblastní komorou; to neplatí, zanikl-li zápis držitele v seznamu členů vedeném Oblastní komorou jeho zápisem do seznamu členů vedeného jinou Oblastní komorou</w:t>
      </w:r>
      <w:r w:rsidR="00184D85">
        <w:rPr>
          <w:rFonts w:ascii="Times New Roman" w:eastAsia="Times New Roman" w:hAnsi="Times New Roman" w:cs="Times New Roman"/>
          <w:sz w:val="24"/>
          <w:szCs w:val="24"/>
          <w:lang w:eastAsia="cs-CZ"/>
        </w:rPr>
        <w:t xml:space="preserve"> anebo na jeho žádost</w:t>
      </w:r>
      <w:r>
        <w:rPr>
          <w:rFonts w:ascii="Times New Roman" w:eastAsia="Times New Roman" w:hAnsi="Times New Roman" w:cs="Times New Roman"/>
          <w:sz w:val="24"/>
          <w:szCs w:val="24"/>
          <w:lang w:eastAsia="cs-CZ"/>
        </w:rPr>
        <w:t>,</w:t>
      </w:r>
    </w:p>
    <w:p w14:paraId="26DCE12B" w14:textId="77777777" w:rsidR="00184D85" w:rsidRDefault="00667170" w:rsidP="00184D8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009D42DE">
        <w:rPr>
          <w:rFonts w:ascii="Times New Roman" w:eastAsia="Times New Roman" w:hAnsi="Times New Roman" w:cs="Times New Roman"/>
          <w:sz w:val="24"/>
          <w:szCs w:val="24"/>
          <w:lang w:eastAsia="cs-CZ"/>
        </w:rPr>
        <w:t xml:space="preserve"> </w:t>
      </w:r>
      <w:r w:rsidRPr="00667170">
        <w:rPr>
          <w:rFonts w:ascii="Times New Roman" w:eastAsia="Times New Roman" w:hAnsi="Times New Roman" w:cs="Times New Roman"/>
          <w:sz w:val="24"/>
          <w:szCs w:val="24"/>
          <w:lang w:eastAsia="cs-CZ"/>
        </w:rPr>
        <w:t>doručením žádosti držitele o zrušení osvědčení Kanceláři Komory;</w:t>
      </w:r>
    </w:p>
    <w:p w14:paraId="201FBBDE" w14:textId="0AC3ACEE" w:rsidR="00184D85" w:rsidRDefault="00667170" w:rsidP="00184D8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667170">
        <w:rPr>
          <w:rFonts w:ascii="Times New Roman" w:eastAsia="Times New Roman" w:hAnsi="Times New Roman" w:cs="Times New Roman"/>
          <w:sz w:val="24"/>
          <w:szCs w:val="24"/>
          <w:lang w:eastAsia="cs-CZ"/>
        </w:rPr>
        <w:t>) ztrátou způsobilosti držitele k samostatnému výkonu povolání zubního lékaře</w:t>
      </w:r>
      <w:r w:rsidR="00DC4088">
        <w:rPr>
          <w:rFonts w:ascii="Times New Roman" w:eastAsia="Times New Roman" w:hAnsi="Times New Roman" w:cs="Times New Roman"/>
          <w:sz w:val="24"/>
          <w:szCs w:val="24"/>
          <w:lang w:eastAsia="cs-CZ"/>
        </w:rPr>
        <w:t>,</w:t>
      </w:r>
    </w:p>
    <w:p w14:paraId="31228A41" w14:textId="66D861BD" w:rsidR="00184D85" w:rsidRDefault="00667170" w:rsidP="00184D8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Pr="00667170">
        <w:rPr>
          <w:rFonts w:ascii="Times New Roman" w:eastAsia="Times New Roman" w:hAnsi="Times New Roman" w:cs="Times New Roman"/>
          <w:sz w:val="24"/>
          <w:szCs w:val="24"/>
          <w:lang w:eastAsia="cs-CZ"/>
        </w:rPr>
        <w:t xml:space="preserve">) </w:t>
      </w:r>
      <w:r w:rsidR="00184D85">
        <w:rPr>
          <w:rFonts w:ascii="Times New Roman" w:eastAsia="Times New Roman" w:hAnsi="Times New Roman" w:cs="Times New Roman"/>
          <w:sz w:val="24"/>
          <w:szCs w:val="24"/>
          <w:lang w:eastAsia="cs-CZ"/>
        </w:rPr>
        <w:t xml:space="preserve">nabytím </w:t>
      </w:r>
      <w:r w:rsidRPr="00667170">
        <w:rPr>
          <w:rFonts w:ascii="Times New Roman" w:eastAsia="Times New Roman" w:hAnsi="Times New Roman" w:cs="Times New Roman"/>
          <w:sz w:val="24"/>
          <w:szCs w:val="24"/>
          <w:lang w:eastAsia="cs-CZ"/>
        </w:rPr>
        <w:t>právní moc</w:t>
      </w:r>
      <w:r w:rsidR="00184D85">
        <w:rPr>
          <w:rFonts w:ascii="Times New Roman" w:eastAsia="Times New Roman" w:hAnsi="Times New Roman" w:cs="Times New Roman"/>
          <w:sz w:val="24"/>
          <w:szCs w:val="24"/>
          <w:lang w:eastAsia="cs-CZ"/>
        </w:rPr>
        <w:t>i</w:t>
      </w:r>
      <w:r w:rsidRPr="00667170">
        <w:rPr>
          <w:rFonts w:ascii="Times New Roman" w:eastAsia="Times New Roman" w:hAnsi="Times New Roman" w:cs="Times New Roman"/>
          <w:sz w:val="24"/>
          <w:szCs w:val="24"/>
          <w:lang w:eastAsia="cs-CZ"/>
        </w:rPr>
        <w:t xml:space="preserve"> rozhodnutí, jímž bylo držiteli uloženo disciplinární opatření,</w:t>
      </w:r>
      <w:r w:rsidR="00184D85">
        <w:rPr>
          <w:rFonts w:ascii="Times New Roman" w:eastAsia="Times New Roman" w:hAnsi="Times New Roman" w:cs="Times New Roman"/>
          <w:sz w:val="24"/>
          <w:szCs w:val="24"/>
          <w:lang w:eastAsia="cs-CZ"/>
        </w:rPr>
        <w:t xml:space="preserve"> </w:t>
      </w:r>
      <w:r w:rsidRPr="00667170">
        <w:rPr>
          <w:rFonts w:ascii="Times New Roman" w:eastAsia="Times New Roman" w:hAnsi="Times New Roman" w:cs="Times New Roman"/>
          <w:sz w:val="24"/>
          <w:szCs w:val="24"/>
          <w:lang w:eastAsia="cs-CZ"/>
        </w:rPr>
        <w:t>nestanoví-li vzdělávací program Komory jinak</w:t>
      </w:r>
      <w:r w:rsidR="00DC4088">
        <w:rPr>
          <w:rFonts w:ascii="Times New Roman" w:eastAsia="Times New Roman" w:hAnsi="Times New Roman" w:cs="Times New Roman"/>
          <w:sz w:val="24"/>
          <w:szCs w:val="24"/>
          <w:lang w:eastAsia="cs-CZ"/>
        </w:rPr>
        <w:t>,</w:t>
      </w:r>
    </w:p>
    <w:p w14:paraId="4AC94682" w14:textId="7B1A0AF0" w:rsidR="00667170" w:rsidRPr="00667170" w:rsidRDefault="00667170" w:rsidP="00184D8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w:t>
      </w:r>
      <w:r w:rsidRPr="00667170">
        <w:rPr>
          <w:rFonts w:ascii="Times New Roman" w:eastAsia="Times New Roman" w:hAnsi="Times New Roman" w:cs="Times New Roman"/>
          <w:sz w:val="24"/>
          <w:szCs w:val="24"/>
          <w:lang w:eastAsia="cs-CZ"/>
        </w:rPr>
        <w:t>) právní mocí rozsudku, jímž byl držitel pravomocně shledán vinným trestným činem spáchaným v souvislosti s výkonem povolání zubního lékaře, ledaže se na něj hledí, jako by nebyl odsouzen.</w:t>
      </w:r>
    </w:p>
    <w:p w14:paraId="26A2CA56"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16E6A5DC" w14:textId="7603A31A" w:rsidR="00B56FEC"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1</w:t>
      </w:r>
      <w:r w:rsidR="001072BA">
        <w:rPr>
          <w:rFonts w:ascii="Times New Roman" w:eastAsia="Times New Roman" w:hAnsi="Times New Roman" w:cs="Times New Roman"/>
          <w:b/>
          <w:bCs/>
          <w:sz w:val="24"/>
          <w:szCs w:val="24"/>
          <w:lang w:eastAsia="cs-CZ"/>
        </w:rPr>
        <w:t>0</w:t>
      </w:r>
    </w:p>
    <w:p w14:paraId="4E39084D" w14:textId="6E38DF97"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Kredity</w:t>
      </w:r>
      <w:r w:rsidRPr="00667170">
        <w:rPr>
          <w:rFonts w:ascii="Times New Roman" w:eastAsia="Times New Roman" w:hAnsi="Times New Roman" w:cs="Times New Roman"/>
          <w:sz w:val="24"/>
          <w:szCs w:val="24"/>
          <w:lang w:eastAsia="cs-CZ"/>
        </w:rPr>
        <w:t xml:space="preserve"> </w:t>
      </w:r>
    </w:p>
    <w:p w14:paraId="7D00619D"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12ADB69B" w14:textId="77777777" w:rsidR="00667170" w:rsidRPr="00667170"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(1) Vzdělávací program Komory může obsah, rozsah a formy vzdělávání zcela nebo zčásti vyjádřit počtem kreditů, které je člen Komory povinen v rámci vzdělávacího programu Komory získat.</w:t>
      </w:r>
    </w:p>
    <w:p w14:paraId="47DB467E" w14:textId="77777777" w:rsidR="00184D85" w:rsidRDefault="00184D85" w:rsidP="00184D85">
      <w:pPr>
        <w:spacing w:after="0" w:line="240" w:lineRule="auto"/>
        <w:jc w:val="both"/>
        <w:rPr>
          <w:rFonts w:ascii="Times New Roman" w:eastAsia="Times New Roman" w:hAnsi="Times New Roman" w:cs="Times New Roman"/>
          <w:sz w:val="24"/>
          <w:szCs w:val="24"/>
          <w:lang w:eastAsia="cs-CZ"/>
        </w:rPr>
      </w:pPr>
    </w:p>
    <w:p w14:paraId="2D430172" w14:textId="53BA85FD" w:rsidR="00667170"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(2) Kredity se započítávají za účast na vzdělávacích akcích registrovaných v systému celoživotního vzdělávání organizovaném Komorou, za účast na jiných formách vzdělávání a na stážích, za odbornou činnost a za absolvování testu. Formy vzdělávání a odborné činnosti, typy a formy testů a jejich kreditní ohodnocení </w:t>
      </w:r>
      <w:r w:rsidR="00184D85">
        <w:rPr>
          <w:rFonts w:ascii="Times New Roman" w:eastAsia="Times New Roman" w:hAnsi="Times New Roman" w:cs="Times New Roman"/>
          <w:sz w:val="24"/>
          <w:szCs w:val="24"/>
          <w:lang w:eastAsia="cs-CZ"/>
        </w:rPr>
        <w:t>schvaluje sněm Komory</w:t>
      </w:r>
      <w:r w:rsidRPr="00667170">
        <w:rPr>
          <w:rFonts w:ascii="Times New Roman" w:eastAsia="Times New Roman" w:hAnsi="Times New Roman" w:cs="Times New Roman"/>
          <w:sz w:val="24"/>
          <w:szCs w:val="24"/>
          <w:lang w:eastAsia="cs-CZ"/>
        </w:rPr>
        <w:t>. Počet kreditů potřebný k</w:t>
      </w:r>
      <w:r w:rsidR="00184D85">
        <w:rPr>
          <w:rFonts w:ascii="Times New Roman" w:eastAsia="Times New Roman" w:hAnsi="Times New Roman" w:cs="Times New Roman"/>
          <w:sz w:val="24"/>
          <w:szCs w:val="24"/>
          <w:lang w:eastAsia="cs-CZ"/>
        </w:rPr>
        <w:t> </w:t>
      </w:r>
      <w:r w:rsidRPr="00667170">
        <w:rPr>
          <w:rFonts w:ascii="Times New Roman" w:eastAsia="Times New Roman" w:hAnsi="Times New Roman" w:cs="Times New Roman"/>
          <w:sz w:val="24"/>
          <w:szCs w:val="24"/>
          <w:lang w:eastAsia="cs-CZ"/>
        </w:rPr>
        <w:t>úspěšnému</w:t>
      </w:r>
      <w:r w:rsidR="00184D85">
        <w:rPr>
          <w:rFonts w:ascii="Times New Roman" w:eastAsia="Times New Roman" w:hAnsi="Times New Roman" w:cs="Times New Roman"/>
          <w:sz w:val="24"/>
          <w:szCs w:val="24"/>
          <w:lang w:eastAsia="cs-CZ"/>
        </w:rPr>
        <w:t xml:space="preserve"> </w:t>
      </w:r>
      <w:r w:rsidRPr="00667170">
        <w:rPr>
          <w:rFonts w:ascii="Times New Roman" w:eastAsia="Times New Roman" w:hAnsi="Times New Roman" w:cs="Times New Roman"/>
          <w:sz w:val="24"/>
          <w:szCs w:val="24"/>
          <w:lang w:eastAsia="cs-CZ"/>
        </w:rPr>
        <w:t>absolvování příslušného vzdělávacího programu a způsob jejich zápočtu stanoví vzdělávací program Komory</w:t>
      </w:r>
      <w:r w:rsidR="00184D85">
        <w:rPr>
          <w:rFonts w:ascii="Times New Roman" w:eastAsia="Times New Roman" w:hAnsi="Times New Roman" w:cs="Times New Roman"/>
          <w:sz w:val="24"/>
          <w:szCs w:val="24"/>
          <w:lang w:eastAsia="cs-CZ"/>
        </w:rPr>
        <w:t xml:space="preserve">; představenstvo Komory může </w:t>
      </w:r>
      <w:r w:rsidR="00DC4088">
        <w:rPr>
          <w:rFonts w:ascii="Times New Roman" w:eastAsia="Times New Roman" w:hAnsi="Times New Roman" w:cs="Times New Roman"/>
          <w:sz w:val="24"/>
          <w:szCs w:val="24"/>
          <w:lang w:eastAsia="cs-CZ"/>
        </w:rPr>
        <w:t xml:space="preserve">jiným opatřením </w:t>
      </w:r>
      <w:r w:rsidR="00184D85">
        <w:rPr>
          <w:rFonts w:ascii="Times New Roman" w:eastAsia="Times New Roman" w:hAnsi="Times New Roman" w:cs="Times New Roman"/>
          <w:sz w:val="24"/>
          <w:szCs w:val="24"/>
          <w:lang w:eastAsia="cs-CZ"/>
        </w:rPr>
        <w:t>upravit strukturu vzdělávacího programu tak, že omezí počet kreditů, které lze ve vzdělávacím programu započítat za vzdělávání v určité formě.</w:t>
      </w:r>
    </w:p>
    <w:p w14:paraId="30B2FB53" w14:textId="77777777" w:rsidR="00184D85" w:rsidRPr="00667170" w:rsidRDefault="00184D85" w:rsidP="00184D85">
      <w:pPr>
        <w:spacing w:after="0" w:line="240" w:lineRule="auto"/>
        <w:jc w:val="both"/>
        <w:rPr>
          <w:rFonts w:ascii="Times New Roman" w:eastAsia="Times New Roman" w:hAnsi="Times New Roman" w:cs="Times New Roman"/>
          <w:sz w:val="24"/>
          <w:szCs w:val="24"/>
          <w:lang w:eastAsia="cs-CZ"/>
        </w:rPr>
      </w:pPr>
    </w:p>
    <w:p w14:paraId="7E9B4189" w14:textId="444E2ADE" w:rsidR="00667170" w:rsidRPr="00667170"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(3) Představenstvo Komory může na žádost člena Komory započítat kredity za vzdělávací akce neregistrované v systému celoživotního vzdělávání organizovaného Komorou, jakož i za jiné formy vzdělávání (například vzdělávání organizované odbornými společnostmi a uznané Komorou) nebo jiné odborné činnosti, než </w:t>
      </w:r>
      <w:r w:rsidR="00184D85">
        <w:rPr>
          <w:rFonts w:ascii="Times New Roman" w:eastAsia="Times New Roman" w:hAnsi="Times New Roman" w:cs="Times New Roman"/>
          <w:sz w:val="24"/>
          <w:szCs w:val="24"/>
          <w:lang w:eastAsia="cs-CZ"/>
        </w:rPr>
        <w:t>schválil sněm Komory</w:t>
      </w:r>
      <w:r w:rsidRPr="00667170">
        <w:rPr>
          <w:rFonts w:ascii="Times New Roman" w:eastAsia="Times New Roman" w:hAnsi="Times New Roman" w:cs="Times New Roman"/>
          <w:sz w:val="24"/>
          <w:szCs w:val="24"/>
          <w:lang w:eastAsia="cs-CZ"/>
        </w:rPr>
        <w:t>. Při stanovení počtu kreditů a způsobu jejich zápočtu přihlíží představenstvo Komory ke všem okolnostem žádosti, zejména k náplni vzdělávání nebo činností, jichž se žádost týká, jejich výsledkům a přínosu pro žadatele z hlediska prohlubování či zvyšování kvalifikace, jakož i k době, po kterou toto vzdělávání nebo činnost trvaly.</w:t>
      </w:r>
    </w:p>
    <w:p w14:paraId="2D9837EF" w14:textId="77777777" w:rsidR="00B56FEC" w:rsidRPr="00667170" w:rsidRDefault="00B56FEC" w:rsidP="00184D85">
      <w:pPr>
        <w:spacing w:after="0" w:line="240" w:lineRule="auto"/>
        <w:jc w:val="both"/>
        <w:rPr>
          <w:rFonts w:ascii="Times New Roman" w:eastAsia="Times New Roman" w:hAnsi="Times New Roman" w:cs="Times New Roman"/>
          <w:sz w:val="24"/>
          <w:szCs w:val="24"/>
          <w:lang w:eastAsia="cs-CZ"/>
        </w:rPr>
      </w:pPr>
    </w:p>
    <w:p w14:paraId="7539429E" w14:textId="69F156C3" w:rsidR="00667170" w:rsidRPr="00667170" w:rsidRDefault="00667170" w:rsidP="00184D85">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w:t>
      </w:r>
      <w:r w:rsidR="008D7B69" w:rsidRPr="644F7C43">
        <w:rPr>
          <w:rFonts w:ascii="Times New Roman" w:eastAsia="Times New Roman" w:hAnsi="Times New Roman" w:cs="Times New Roman"/>
          <w:sz w:val="24"/>
          <w:szCs w:val="24"/>
          <w:lang w:eastAsia="cs-CZ"/>
        </w:rPr>
        <w:t>4</w:t>
      </w:r>
      <w:r w:rsidRPr="00667170">
        <w:rPr>
          <w:rFonts w:ascii="Times New Roman" w:eastAsia="Times New Roman" w:hAnsi="Times New Roman" w:cs="Times New Roman"/>
          <w:sz w:val="24"/>
          <w:szCs w:val="24"/>
          <w:lang w:eastAsia="cs-CZ"/>
        </w:rPr>
        <w:t>) Získané kredity zaznamenává Kancelář Komory v registru Komory. Informace o účasti členů Komory na vzdělávacích akcích získává Kancelář Komory z vlastní činnosti, jde-li o vzdělávací akce organizované Komorou a testy, a od pořadatelů vzdělávacích akcí a stáží. Nesouhlasí-li počet získaných kreditů, které vyplývají ze záznamů v dokladech předložených členem Komory, se stavem zápisu v registru Komory, platí stav zápisu v registru Komory, neprokáže-li se opak.</w:t>
      </w:r>
    </w:p>
    <w:p w14:paraId="30BD93BF"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52CF6BC9" w14:textId="77777777" w:rsidR="00D95F5B" w:rsidRDefault="00D95F5B" w:rsidP="009D42DE">
      <w:pPr>
        <w:spacing w:after="0" w:line="240" w:lineRule="auto"/>
        <w:jc w:val="center"/>
        <w:rPr>
          <w:rFonts w:ascii="Times New Roman" w:eastAsia="Times New Roman" w:hAnsi="Times New Roman" w:cs="Times New Roman"/>
          <w:b/>
          <w:bCs/>
          <w:sz w:val="24"/>
          <w:szCs w:val="24"/>
          <w:lang w:eastAsia="cs-CZ"/>
        </w:rPr>
      </w:pPr>
    </w:p>
    <w:p w14:paraId="1E20E49E" w14:textId="644E4285" w:rsidR="00B56FEC"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 1</w:t>
      </w:r>
      <w:r w:rsidR="001072BA">
        <w:rPr>
          <w:rFonts w:ascii="Times New Roman" w:eastAsia="Times New Roman" w:hAnsi="Times New Roman" w:cs="Times New Roman"/>
          <w:b/>
          <w:bCs/>
          <w:sz w:val="24"/>
          <w:szCs w:val="24"/>
          <w:lang w:eastAsia="cs-CZ"/>
        </w:rPr>
        <w:t>1</w:t>
      </w:r>
    </w:p>
    <w:p w14:paraId="73D9D309" w14:textId="00E9A30D" w:rsidR="00667170"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t>Akreditovaný poskytovatel</w:t>
      </w:r>
    </w:p>
    <w:p w14:paraId="0681F982"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 xml:space="preserve"> </w:t>
      </w:r>
    </w:p>
    <w:p w14:paraId="434D9FCE" w14:textId="181918FA" w:rsidR="00667170" w:rsidRPr="00667170"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Stáže předepsané v rámci vzdělávacích programů lze absolvovat pouze u poskytovatele zdravotních služeb akreditovaného Komorou.</w:t>
      </w:r>
    </w:p>
    <w:p w14:paraId="13F888CA" w14:textId="77777777" w:rsidR="00667170" w:rsidRDefault="00667170" w:rsidP="009D42DE">
      <w:pPr>
        <w:spacing w:after="0" w:line="240" w:lineRule="auto"/>
        <w:jc w:val="center"/>
        <w:rPr>
          <w:rFonts w:ascii="Times New Roman" w:eastAsia="Times New Roman" w:hAnsi="Times New Roman" w:cs="Times New Roman"/>
          <w:b/>
          <w:bCs/>
          <w:sz w:val="24"/>
          <w:szCs w:val="24"/>
          <w:lang w:eastAsia="cs-CZ"/>
        </w:rPr>
      </w:pPr>
    </w:p>
    <w:p w14:paraId="2B32358C" w14:textId="1C808B8E" w:rsidR="00B56FEC" w:rsidRDefault="00667170" w:rsidP="009D42DE">
      <w:pPr>
        <w:spacing w:after="0" w:line="240" w:lineRule="auto"/>
        <w:jc w:val="center"/>
        <w:rPr>
          <w:rFonts w:ascii="Times New Roman" w:eastAsia="Times New Roman" w:hAnsi="Times New Roman" w:cs="Times New Roman"/>
          <w:b/>
          <w:bCs/>
          <w:sz w:val="24"/>
          <w:szCs w:val="24"/>
          <w:lang w:eastAsia="cs-CZ"/>
        </w:rPr>
      </w:pPr>
      <w:r w:rsidRPr="00667170">
        <w:rPr>
          <w:rFonts w:ascii="Times New Roman" w:eastAsia="Times New Roman" w:hAnsi="Times New Roman" w:cs="Times New Roman"/>
          <w:b/>
          <w:bCs/>
          <w:sz w:val="24"/>
          <w:szCs w:val="24"/>
          <w:lang w:eastAsia="cs-CZ"/>
        </w:rPr>
        <w:lastRenderedPageBreak/>
        <w:t>§ 1</w:t>
      </w:r>
      <w:r w:rsidR="001072BA">
        <w:rPr>
          <w:rFonts w:ascii="Times New Roman" w:eastAsia="Times New Roman" w:hAnsi="Times New Roman" w:cs="Times New Roman"/>
          <w:b/>
          <w:bCs/>
          <w:sz w:val="24"/>
          <w:szCs w:val="24"/>
          <w:lang w:eastAsia="cs-CZ"/>
        </w:rPr>
        <w:t>2</w:t>
      </w:r>
    </w:p>
    <w:p w14:paraId="40A476E3" w14:textId="0140BA28" w:rsidR="00667170" w:rsidRDefault="00667170" w:rsidP="009D42DE">
      <w:pPr>
        <w:spacing w:after="0" w:line="240" w:lineRule="auto"/>
        <w:jc w:val="center"/>
        <w:rPr>
          <w:rFonts w:ascii="Times New Roman" w:eastAsia="Times New Roman" w:hAnsi="Times New Roman" w:cs="Times New Roman"/>
          <w:sz w:val="24"/>
          <w:szCs w:val="24"/>
          <w:lang w:eastAsia="cs-CZ"/>
        </w:rPr>
      </w:pPr>
      <w:r w:rsidRPr="00667170">
        <w:rPr>
          <w:rFonts w:ascii="Times New Roman" w:eastAsia="Times New Roman" w:hAnsi="Times New Roman" w:cs="Times New Roman"/>
          <w:b/>
          <w:bCs/>
          <w:sz w:val="24"/>
          <w:szCs w:val="24"/>
          <w:lang w:eastAsia="cs-CZ"/>
        </w:rPr>
        <w:t>Konzultant</w:t>
      </w:r>
      <w:r w:rsidRPr="00667170">
        <w:rPr>
          <w:rFonts w:ascii="Times New Roman" w:eastAsia="Times New Roman" w:hAnsi="Times New Roman" w:cs="Times New Roman"/>
          <w:sz w:val="24"/>
          <w:szCs w:val="24"/>
          <w:lang w:eastAsia="cs-CZ"/>
        </w:rPr>
        <w:t xml:space="preserve"> </w:t>
      </w:r>
    </w:p>
    <w:p w14:paraId="0071C393" w14:textId="77777777" w:rsidR="00667170" w:rsidRPr="00667170" w:rsidRDefault="00667170" w:rsidP="009D42DE">
      <w:pPr>
        <w:spacing w:after="0" w:line="240" w:lineRule="auto"/>
        <w:jc w:val="center"/>
        <w:rPr>
          <w:rFonts w:ascii="Times New Roman" w:eastAsia="Times New Roman" w:hAnsi="Times New Roman" w:cs="Times New Roman"/>
          <w:sz w:val="24"/>
          <w:szCs w:val="24"/>
          <w:lang w:eastAsia="cs-CZ"/>
        </w:rPr>
      </w:pPr>
    </w:p>
    <w:p w14:paraId="2768A177" w14:textId="77777777" w:rsidR="00667170" w:rsidRPr="00667170"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(1) Vzdělávací program Komory může stanovit, že vzdělávání ve vzdělávacím programu Komory probíhá ve spolupráci s konzultantem.</w:t>
      </w:r>
    </w:p>
    <w:p w14:paraId="6B4DDB01" w14:textId="77777777" w:rsidR="00B56FEC" w:rsidRDefault="00B56FEC" w:rsidP="00B56FEC">
      <w:pPr>
        <w:spacing w:after="0" w:line="240" w:lineRule="auto"/>
        <w:jc w:val="both"/>
        <w:rPr>
          <w:rFonts w:ascii="Times New Roman" w:eastAsia="Times New Roman" w:hAnsi="Times New Roman" w:cs="Times New Roman"/>
          <w:sz w:val="24"/>
          <w:szCs w:val="24"/>
          <w:lang w:eastAsia="cs-CZ"/>
        </w:rPr>
      </w:pPr>
    </w:p>
    <w:p w14:paraId="32026935" w14:textId="77777777" w:rsidR="00B56FEC"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(2) Konzultantem může být pouze člen Komory, který</w:t>
      </w:r>
    </w:p>
    <w:p w14:paraId="5302C434" w14:textId="77777777" w:rsidR="00B56FEC"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a) je způsobilý k samostatnému výkonu povolání zubního lékaře,</w:t>
      </w:r>
    </w:p>
    <w:p w14:paraId="565E9815" w14:textId="77777777" w:rsidR="00B56FEC"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b) vykonával nejméně po dobu 5 let před zahájením spolupráce s členem Komory v rámci vzdělávacího programu Komory povolání zubního lékaře, a to nejméně v rozsahu preventivní, diagnostické a léčebné činnosti v oblasti péče o ústa, zuby, čelisti a související tkáně.</w:t>
      </w:r>
    </w:p>
    <w:p w14:paraId="74071B82" w14:textId="27CE5150" w:rsidR="00667170" w:rsidRPr="00667170" w:rsidRDefault="00B56FEC" w:rsidP="00B56FE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Případné d</w:t>
      </w:r>
      <w:r w:rsidR="00667170" w:rsidRPr="00667170">
        <w:rPr>
          <w:rFonts w:ascii="Times New Roman" w:eastAsia="Times New Roman" w:hAnsi="Times New Roman" w:cs="Times New Roman"/>
          <w:sz w:val="24"/>
          <w:szCs w:val="24"/>
          <w:lang w:eastAsia="cs-CZ"/>
        </w:rPr>
        <w:t>alší podmínky pro výkon funkce konzultanta a náplň jeho činnosti stanov</w:t>
      </w:r>
      <w:r>
        <w:rPr>
          <w:rFonts w:ascii="Times New Roman" w:eastAsia="Times New Roman" w:hAnsi="Times New Roman" w:cs="Times New Roman"/>
          <w:sz w:val="24"/>
          <w:szCs w:val="24"/>
          <w:lang w:eastAsia="cs-CZ"/>
        </w:rPr>
        <w:t>í</w:t>
      </w:r>
      <w:r w:rsidR="00667170" w:rsidRPr="00667170">
        <w:rPr>
          <w:rFonts w:ascii="Times New Roman" w:eastAsia="Times New Roman" w:hAnsi="Times New Roman" w:cs="Times New Roman"/>
          <w:sz w:val="24"/>
          <w:szCs w:val="24"/>
          <w:lang w:eastAsia="cs-CZ"/>
        </w:rPr>
        <w:t xml:space="preserve"> vzdělávací program Komory.</w:t>
      </w:r>
    </w:p>
    <w:p w14:paraId="60C3EB8E" w14:textId="77777777" w:rsidR="00B56FEC" w:rsidRDefault="00B56FEC" w:rsidP="00B56FEC">
      <w:pPr>
        <w:spacing w:after="0" w:line="240" w:lineRule="auto"/>
        <w:jc w:val="both"/>
        <w:rPr>
          <w:rFonts w:ascii="Times New Roman" w:eastAsia="Times New Roman" w:hAnsi="Times New Roman" w:cs="Times New Roman"/>
          <w:sz w:val="24"/>
          <w:szCs w:val="24"/>
          <w:lang w:eastAsia="cs-CZ"/>
        </w:rPr>
      </w:pPr>
    </w:p>
    <w:p w14:paraId="4FB7484B" w14:textId="05FD481B" w:rsidR="00667170" w:rsidRPr="00667170" w:rsidRDefault="00667170" w:rsidP="00B56FEC">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(3) Splnění podmínek uvedených v předchozím odstavci a ve vzdělávacím programu Komory a dobu, po kterou spolupráce v rámci vzdělávacího programu trvala, konzultant osvědčí čestným prohlášením. Čestná prohlášení všech konzultantů, s nimiž po dobu vzdělávacího programu spolupracoval, předloží člen Komory Kanceláři Komory nejpozději před zahájením ústní části profesní zkoušky; jde-li o vzdělávací program, jehož součástí není profesní zkouška, předloží člen Komory čestná prohlášení všech konzultantů nejpozději současně s</w:t>
      </w:r>
      <w:r w:rsidR="009D42DE">
        <w:rPr>
          <w:rFonts w:ascii="Times New Roman" w:eastAsia="Times New Roman" w:hAnsi="Times New Roman" w:cs="Times New Roman"/>
          <w:sz w:val="24"/>
          <w:szCs w:val="24"/>
          <w:lang w:eastAsia="cs-CZ"/>
        </w:rPr>
        <w:t> </w:t>
      </w:r>
      <w:r w:rsidRPr="00667170">
        <w:rPr>
          <w:rFonts w:ascii="Times New Roman" w:eastAsia="Times New Roman" w:hAnsi="Times New Roman" w:cs="Times New Roman"/>
          <w:sz w:val="24"/>
          <w:szCs w:val="24"/>
          <w:lang w:eastAsia="cs-CZ"/>
        </w:rPr>
        <w:t>žádostí</w:t>
      </w:r>
      <w:r w:rsidR="009D42DE">
        <w:rPr>
          <w:rFonts w:ascii="Times New Roman" w:eastAsia="Times New Roman" w:hAnsi="Times New Roman" w:cs="Times New Roman"/>
          <w:sz w:val="24"/>
          <w:szCs w:val="24"/>
          <w:lang w:eastAsia="cs-CZ"/>
        </w:rPr>
        <w:t xml:space="preserve"> </w:t>
      </w:r>
      <w:r w:rsidRPr="00667170">
        <w:rPr>
          <w:rFonts w:ascii="Times New Roman" w:eastAsia="Times New Roman" w:hAnsi="Times New Roman" w:cs="Times New Roman"/>
          <w:sz w:val="24"/>
          <w:szCs w:val="24"/>
          <w:lang w:eastAsia="cs-CZ"/>
        </w:rPr>
        <w:t>o vydání osvědčení. V případě pochybností Kancelář Komory vyzve konzultanta, aby splnění podmínek prokázal listinami nebo jiným vhodným způsobem.</w:t>
      </w:r>
    </w:p>
    <w:p w14:paraId="7B8A9DF4" w14:textId="77777777" w:rsidR="00B56FEC" w:rsidRDefault="00B56FEC" w:rsidP="00B56FEC">
      <w:pPr>
        <w:spacing w:after="0" w:line="240" w:lineRule="auto"/>
        <w:jc w:val="both"/>
        <w:rPr>
          <w:rFonts w:ascii="Times New Roman" w:eastAsia="Times New Roman" w:hAnsi="Times New Roman" w:cs="Times New Roman"/>
          <w:sz w:val="24"/>
          <w:szCs w:val="24"/>
          <w:lang w:eastAsia="cs-CZ"/>
        </w:rPr>
      </w:pPr>
    </w:p>
    <w:p w14:paraId="29080256" w14:textId="76BC7910" w:rsidR="00F24617" w:rsidRDefault="00667170" w:rsidP="00D95F5B">
      <w:pPr>
        <w:spacing w:after="0" w:line="240" w:lineRule="auto"/>
        <w:jc w:val="both"/>
        <w:rPr>
          <w:rFonts w:ascii="Times New Roman" w:eastAsia="Times New Roman" w:hAnsi="Times New Roman" w:cs="Times New Roman"/>
          <w:sz w:val="24"/>
          <w:szCs w:val="24"/>
          <w:lang w:eastAsia="cs-CZ"/>
        </w:rPr>
      </w:pPr>
      <w:r w:rsidRPr="00667170">
        <w:rPr>
          <w:rFonts w:ascii="Times New Roman" w:eastAsia="Times New Roman" w:hAnsi="Times New Roman" w:cs="Times New Roman"/>
          <w:sz w:val="24"/>
          <w:szCs w:val="24"/>
          <w:lang w:eastAsia="cs-CZ"/>
        </w:rPr>
        <w:t>(4) Konzultant je povinen poskytovat členu Komory, se kterým spolupracuje, odbornou pomoc ve formě konzultace na podkladě zdravotnické dokumentace nebo i za účasti pacienta a vykonávat další činnosti stanovené vzdělávacím programem Komory; konzultant je oprávněn zúčastnit se ústní zkoušky, kterou člen Komory, se kterým spolupracuje, vykonává.</w:t>
      </w:r>
    </w:p>
    <w:p w14:paraId="6446B8B7" w14:textId="0829266A" w:rsidR="00153356" w:rsidRDefault="00153356" w:rsidP="00D95F5B">
      <w:pPr>
        <w:spacing w:after="0" w:line="240" w:lineRule="auto"/>
        <w:jc w:val="both"/>
        <w:rPr>
          <w:rFonts w:ascii="Times New Roman" w:eastAsia="Times New Roman" w:hAnsi="Times New Roman" w:cs="Times New Roman"/>
          <w:sz w:val="24"/>
          <w:szCs w:val="24"/>
          <w:lang w:eastAsia="cs-CZ"/>
        </w:rPr>
      </w:pPr>
    </w:p>
    <w:p w14:paraId="58629172" w14:textId="01408671" w:rsidR="00153356" w:rsidRPr="001072BA" w:rsidRDefault="00153356" w:rsidP="00153356">
      <w:pPr>
        <w:spacing w:after="0" w:line="240" w:lineRule="auto"/>
        <w:jc w:val="center"/>
        <w:rPr>
          <w:rFonts w:ascii="Times New Roman" w:hAnsi="Times New Roman" w:cs="Times New Roman"/>
          <w:b/>
          <w:bCs/>
          <w:sz w:val="24"/>
          <w:szCs w:val="24"/>
        </w:rPr>
      </w:pPr>
      <w:r w:rsidRPr="001072BA">
        <w:rPr>
          <w:rFonts w:ascii="Times New Roman" w:hAnsi="Times New Roman" w:cs="Times New Roman"/>
          <w:b/>
          <w:bCs/>
          <w:sz w:val="24"/>
          <w:szCs w:val="24"/>
        </w:rPr>
        <w:t>§ 1</w:t>
      </w:r>
      <w:r w:rsidR="001072BA" w:rsidRPr="001072BA">
        <w:rPr>
          <w:rFonts w:ascii="Times New Roman" w:hAnsi="Times New Roman" w:cs="Times New Roman"/>
          <w:b/>
          <w:bCs/>
          <w:sz w:val="24"/>
          <w:szCs w:val="24"/>
        </w:rPr>
        <w:t>3</w:t>
      </w:r>
    </w:p>
    <w:p w14:paraId="5872B919" w14:textId="49E76C26" w:rsidR="00153356" w:rsidRPr="001072BA" w:rsidRDefault="00813207" w:rsidP="00153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Účinnost</w:t>
      </w:r>
    </w:p>
    <w:p w14:paraId="4433E97F" w14:textId="77777777" w:rsidR="00153356" w:rsidRPr="00527D0A" w:rsidRDefault="00153356" w:rsidP="00153356">
      <w:pPr>
        <w:pStyle w:val="Odstavecseseznamem"/>
        <w:spacing w:after="0" w:line="240" w:lineRule="auto"/>
        <w:ind w:left="360"/>
        <w:jc w:val="center"/>
        <w:rPr>
          <w:rFonts w:ascii="Times New Roman" w:hAnsi="Times New Roman" w:cs="Times New Roman"/>
          <w:sz w:val="24"/>
          <w:szCs w:val="24"/>
        </w:rPr>
      </w:pPr>
    </w:p>
    <w:p w14:paraId="2B47EBD4" w14:textId="203BB6F9" w:rsidR="00153356" w:rsidRPr="005F1C97" w:rsidRDefault="00153356" w:rsidP="00153356">
      <w:pPr>
        <w:spacing w:after="0" w:line="240" w:lineRule="auto"/>
        <w:jc w:val="both"/>
        <w:rPr>
          <w:rFonts w:ascii="Times New Roman" w:hAnsi="Times New Roman" w:cs="Times New Roman"/>
          <w:sz w:val="24"/>
          <w:szCs w:val="24"/>
        </w:rPr>
      </w:pPr>
      <w:r w:rsidRPr="005F1C97">
        <w:rPr>
          <w:rFonts w:ascii="Times New Roman" w:hAnsi="Times New Roman" w:cs="Times New Roman"/>
          <w:sz w:val="24"/>
          <w:szCs w:val="24"/>
        </w:rPr>
        <w:t xml:space="preserve">Toto opatření představenstva nabývá účinnosti 1. ledna 2021. </w:t>
      </w:r>
    </w:p>
    <w:p w14:paraId="2DB3737F" w14:textId="77777777" w:rsidR="00153356" w:rsidRDefault="00153356" w:rsidP="00D95F5B">
      <w:pPr>
        <w:spacing w:after="0" w:line="240" w:lineRule="auto"/>
        <w:jc w:val="both"/>
        <w:rPr>
          <w:rFonts w:ascii="Times New Roman" w:eastAsia="Times New Roman" w:hAnsi="Times New Roman" w:cs="Times New Roman"/>
          <w:b/>
          <w:bCs/>
          <w:sz w:val="24"/>
          <w:szCs w:val="24"/>
          <w:lang w:eastAsia="cs-CZ"/>
        </w:rPr>
      </w:pPr>
    </w:p>
    <w:sectPr w:rsidR="00153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861C2"/>
    <w:multiLevelType w:val="multilevel"/>
    <w:tmpl w:val="400204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2AC5310"/>
    <w:multiLevelType w:val="multilevel"/>
    <w:tmpl w:val="CDAC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46094"/>
    <w:multiLevelType w:val="hybridMultilevel"/>
    <w:tmpl w:val="A10499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D3C6CD2"/>
    <w:multiLevelType w:val="multilevel"/>
    <w:tmpl w:val="1358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3847A3"/>
    <w:multiLevelType w:val="multilevel"/>
    <w:tmpl w:val="D312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70"/>
    <w:rsid w:val="00022964"/>
    <w:rsid w:val="00031421"/>
    <w:rsid w:val="00054FD3"/>
    <w:rsid w:val="000B06C1"/>
    <w:rsid w:val="000E50F6"/>
    <w:rsid w:val="001072BA"/>
    <w:rsid w:val="00123119"/>
    <w:rsid w:val="00153356"/>
    <w:rsid w:val="00184D85"/>
    <w:rsid w:val="001A6CFC"/>
    <w:rsid w:val="001C04D2"/>
    <w:rsid w:val="001C5EF0"/>
    <w:rsid w:val="0050673E"/>
    <w:rsid w:val="00592234"/>
    <w:rsid w:val="005C150D"/>
    <w:rsid w:val="005E4AB9"/>
    <w:rsid w:val="00667170"/>
    <w:rsid w:val="0067642A"/>
    <w:rsid w:val="006E4749"/>
    <w:rsid w:val="00706841"/>
    <w:rsid w:val="00813207"/>
    <w:rsid w:val="0085619A"/>
    <w:rsid w:val="008573C7"/>
    <w:rsid w:val="00870049"/>
    <w:rsid w:val="008A62EE"/>
    <w:rsid w:val="008D404C"/>
    <w:rsid w:val="008D7B69"/>
    <w:rsid w:val="009D42DE"/>
    <w:rsid w:val="00A603A6"/>
    <w:rsid w:val="00B56FEC"/>
    <w:rsid w:val="00C76C79"/>
    <w:rsid w:val="00D01009"/>
    <w:rsid w:val="00D86315"/>
    <w:rsid w:val="00D95F5B"/>
    <w:rsid w:val="00DC4088"/>
    <w:rsid w:val="00E0577A"/>
    <w:rsid w:val="00E573D9"/>
    <w:rsid w:val="00F24617"/>
    <w:rsid w:val="00FD45AF"/>
    <w:rsid w:val="644F7C4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E4E6"/>
  <w15:chartTrackingRefBased/>
  <w15:docId w15:val="{742A8473-3A13-4163-8D5B-58A13B43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68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67170"/>
    <w:rPr>
      <w:b/>
      <w:bCs/>
    </w:rPr>
  </w:style>
  <w:style w:type="paragraph" w:styleId="Normlnweb">
    <w:name w:val="Normal (Web)"/>
    <w:basedOn w:val="Normln"/>
    <w:uiPriority w:val="99"/>
    <w:semiHidden/>
    <w:unhideWhenUsed/>
    <w:rsid w:val="006671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D42DE"/>
    <w:pPr>
      <w:ind w:left="720"/>
      <w:contextualSpacing/>
    </w:pPr>
  </w:style>
  <w:style w:type="paragraph" w:styleId="Textbubliny">
    <w:name w:val="Balloon Text"/>
    <w:basedOn w:val="Normln"/>
    <w:link w:val="TextbublinyChar"/>
    <w:uiPriority w:val="99"/>
    <w:semiHidden/>
    <w:unhideWhenUsed/>
    <w:rsid w:val="008A62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106">
      <w:bodyDiv w:val="1"/>
      <w:marLeft w:val="0"/>
      <w:marRight w:val="0"/>
      <w:marTop w:val="0"/>
      <w:marBottom w:val="0"/>
      <w:divBdr>
        <w:top w:val="none" w:sz="0" w:space="0" w:color="auto"/>
        <w:left w:val="none" w:sz="0" w:space="0" w:color="auto"/>
        <w:bottom w:val="none" w:sz="0" w:space="0" w:color="auto"/>
        <w:right w:val="none" w:sz="0" w:space="0" w:color="auto"/>
      </w:divBdr>
    </w:div>
    <w:div w:id="258409700">
      <w:bodyDiv w:val="1"/>
      <w:marLeft w:val="0"/>
      <w:marRight w:val="0"/>
      <w:marTop w:val="0"/>
      <w:marBottom w:val="0"/>
      <w:divBdr>
        <w:top w:val="none" w:sz="0" w:space="0" w:color="auto"/>
        <w:left w:val="none" w:sz="0" w:space="0" w:color="auto"/>
        <w:bottom w:val="none" w:sz="0" w:space="0" w:color="auto"/>
        <w:right w:val="none" w:sz="0" w:space="0" w:color="auto"/>
      </w:divBdr>
    </w:div>
    <w:div w:id="906106651">
      <w:bodyDiv w:val="1"/>
      <w:marLeft w:val="0"/>
      <w:marRight w:val="0"/>
      <w:marTop w:val="0"/>
      <w:marBottom w:val="0"/>
      <w:divBdr>
        <w:top w:val="none" w:sz="0" w:space="0" w:color="auto"/>
        <w:left w:val="none" w:sz="0" w:space="0" w:color="auto"/>
        <w:bottom w:val="none" w:sz="0" w:space="0" w:color="auto"/>
        <w:right w:val="none" w:sz="0" w:space="0" w:color="auto"/>
      </w:divBdr>
    </w:div>
    <w:div w:id="18995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F87BFC283CD74B93EC554C29AC70D6" ma:contentTypeVersion="12" ma:contentTypeDescription="Vytvoří nový dokument" ma:contentTypeScope="" ma:versionID="4f83c4b83e3c52882b418b61ee4d2c0c">
  <xsd:schema xmlns:xsd="http://www.w3.org/2001/XMLSchema" xmlns:xs="http://www.w3.org/2001/XMLSchema" xmlns:p="http://schemas.microsoft.com/office/2006/metadata/properties" xmlns:ns2="d43ad6b2-e985-4f50-a738-ccd045980908" xmlns:ns3="23f1f414-b855-4d8a-bacc-e660272cd5c9" targetNamespace="http://schemas.microsoft.com/office/2006/metadata/properties" ma:root="true" ma:fieldsID="54b8096683158cb729fc26565ea5a00a" ns2:_="" ns3:_="">
    <xsd:import namespace="d43ad6b2-e985-4f50-a738-ccd045980908"/>
    <xsd:import namespace="23f1f414-b855-4d8a-bacc-e660272cd5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d6b2-e985-4f50-a738-ccd04598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1f414-b855-4d8a-bacc-e660272cd5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C8414-48FA-4272-886B-AA45CDC7F035}">
  <ds:schemaRefs>
    <ds:schemaRef ds:uri="http://schemas.microsoft.com/sharepoint/v3/contenttype/forms"/>
  </ds:schemaRefs>
</ds:datastoreItem>
</file>

<file path=customXml/itemProps2.xml><?xml version="1.0" encoding="utf-8"?>
<ds:datastoreItem xmlns:ds="http://schemas.openxmlformats.org/officeDocument/2006/customXml" ds:itemID="{5EF14A8B-3BAA-41BC-8C21-D10CEA3A8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1EFB-E4B2-43B1-BE0A-0A50D310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d6b2-e985-4f50-a738-ccd045980908"/>
    <ds:schemaRef ds:uri="23f1f414-b855-4d8a-bacc-e660272c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10358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Slavík</dc:creator>
  <cp:keywords/>
  <dc:description/>
  <cp:lastModifiedBy>Hana Štěpánková</cp:lastModifiedBy>
  <cp:revision>12</cp:revision>
  <cp:lastPrinted>2019-11-25T07:21:00Z</cp:lastPrinted>
  <dcterms:created xsi:type="dcterms:W3CDTF">2020-12-15T10:18:00Z</dcterms:created>
  <dcterms:modified xsi:type="dcterms:W3CDTF">2020-12-19T23:09:00Z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0x0101007DF87BFC283CD74B93EC554C29AC70D6</vt:lpwstr>
  </property>
</Properties>
</file>